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4343" w14:textId="77777777" w:rsidR="00876826" w:rsidRPr="00197A95" w:rsidRDefault="00876826" w:rsidP="00F20B76">
      <w:pPr>
        <w:pBdr>
          <w:bottom w:val="single" w:sz="8" w:space="4" w:color="92D050"/>
        </w:pBdr>
        <w:spacing w:after="300" w:line="240" w:lineRule="auto"/>
        <w:contextualSpacing/>
        <w:rPr>
          <w:rFonts w:ascii="Tahoma" w:eastAsiaTheme="majorEastAsia" w:hAnsi="Tahoma" w:cs="Tahoma"/>
          <w:b/>
          <w:spacing w:val="5"/>
          <w:kern w:val="28"/>
          <w:sz w:val="20"/>
          <w:szCs w:val="20"/>
          <w:cs/>
          <w:lang w:bidi="th-TH"/>
        </w:rPr>
      </w:pPr>
    </w:p>
    <w:p w14:paraId="5FD82446" w14:textId="385457A7" w:rsidR="00D253D0" w:rsidRPr="00A526AB" w:rsidRDefault="00D253D0" w:rsidP="00F20B76">
      <w:pPr>
        <w:pBdr>
          <w:bottom w:val="single" w:sz="8" w:space="4" w:color="92D050"/>
        </w:pBdr>
        <w:spacing w:after="300" w:line="240" w:lineRule="auto"/>
        <w:contextualSpacing/>
        <w:rPr>
          <w:rFonts w:ascii="Tahoma" w:eastAsiaTheme="majorEastAsia" w:hAnsi="Tahoma" w:cs="Tahoma"/>
          <w:bCs/>
          <w:spacing w:val="5"/>
          <w:kern w:val="28"/>
          <w:sz w:val="40"/>
          <w:szCs w:val="40"/>
          <w:lang w:bidi="th-TH"/>
        </w:rPr>
      </w:pPr>
      <w:r w:rsidRPr="00A526AB">
        <w:rPr>
          <w:rFonts w:ascii="Tahoma" w:eastAsiaTheme="majorEastAsia" w:hAnsi="Tahoma" w:cs="Tahoma"/>
          <w:bCs/>
          <w:spacing w:val="5"/>
          <w:kern w:val="28"/>
          <w:sz w:val="40"/>
          <w:szCs w:val="40"/>
          <w:cs/>
          <w:lang w:bidi="th-TH"/>
        </w:rPr>
        <w:t xml:space="preserve">มาตรฐานสากลด้านความปลอดภัยสำหรับอาหาร </w:t>
      </w:r>
      <w:r w:rsidRPr="00A526AB">
        <w:rPr>
          <w:rFonts w:ascii="Tahoma" w:eastAsiaTheme="majorEastAsia" w:hAnsi="Tahoma" w:cs="Tahoma"/>
          <w:b/>
          <w:spacing w:val="5"/>
          <w:kern w:val="28"/>
          <w:sz w:val="40"/>
          <w:szCs w:val="40"/>
        </w:rPr>
        <w:t xml:space="preserve">BRCGS </w:t>
      </w:r>
      <w:r w:rsidR="00E34D72">
        <w:rPr>
          <w:rFonts w:ascii="Tahoma" w:eastAsiaTheme="majorEastAsia" w:hAnsi="Tahoma" w:cs="Tahoma"/>
          <w:bCs/>
          <w:spacing w:val="5"/>
          <w:kern w:val="28"/>
          <w:sz w:val="40"/>
          <w:szCs w:val="40"/>
          <w:cs/>
          <w:lang w:bidi="th-TH"/>
        </w:rPr>
        <w:t xml:space="preserve">ฉบับที่ </w:t>
      </w:r>
      <w:r w:rsidR="00E34D72" w:rsidRPr="00C33985">
        <w:rPr>
          <w:rFonts w:ascii="Tahoma" w:eastAsiaTheme="majorEastAsia" w:hAnsi="Tahoma" w:cs="Tahoma" w:hint="cs"/>
          <w:bCs/>
          <w:spacing w:val="5"/>
          <w:kern w:val="28"/>
          <w:sz w:val="40"/>
          <w:szCs w:val="40"/>
          <w:cs/>
          <w:lang w:bidi="th-TH"/>
        </w:rPr>
        <w:t>9</w:t>
      </w:r>
    </w:p>
    <w:p w14:paraId="6A19D968" w14:textId="03ADE942" w:rsidR="00DB4B11" w:rsidRPr="00A526AB" w:rsidRDefault="00E040D3" w:rsidP="00F20B76">
      <w:pPr>
        <w:pBdr>
          <w:bottom w:val="single" w:sz="8" w:space="4" w:color="92D050"/>
        </w:pBdr>
        <w:spacing w:after="300" w:line="240" w:lineRule="auto"/>
        <w:contextualSpacing/>
        <w:rPr>
          <w:rFonts w:ascii="Tahoma" w:eastAsiaTheme="majorEastAsia" w:hAnsi="Tahoma" w:cs="Tahoma"/>
          <w:spacing w:val="5"/>
          <w:kern w:val="28"/>
          <w:sz w:val="40"/>
          <w:szCs w:val="40"/>
        </w:rPr>
      </w:pPr>
      <w:r w:rsidRPr="00A526AB">
        <w:rPr>
          <w:rFonts w:ascii="Tahoma" w:eastAsiaTheme="majorEastAsia" w:hAnsi="Tahoma" w:cs="Tahoma"/>
          <w:spacing w:val="5"/>
          <w:kern w:val="28"/>
          <w:sz w:val="40"/>
          <w:szCs w:val="40"/>
        </w:rPr>
        <w:t>F</w:t>
      </w:r>
      <w:r w:rsidR="00B97E28" w:rsidRPr="00A526AB">
        <w:rPr>
          <w:rFonts w:ascii="Tahoma" w:eastAsiaTheme="majorEastAsia" w:hAnsi="Tahoma" w:cs="Tahoma"/>
          <w:spacing w:val="5"/>
          <w:kern w:val="28"/>
          <w:sz w:val="40"/>
          <w:szCs w:val="40"/>
        </w:rPr>
        <w:t>904</w:t>
      </w:r>
      <w:r w:rsidR="006D63E2">
        <w:rPr>
          <w:rFonts w:ascii="Tahoma" w:eastAsiaTheme="majorEastAsia" w:hAnsi="Tahoma" w:cs="Tahoma"/>
          <w:spacing w:val="5"/>
          <w:kern w:val="28"/>
          <w:sz w:val="40"/>
          <w:szCs w:val="40"/>
        </w:rPr>
        <w:t>b</w:t>
      </w:r>
      <w:r w:rsidR="00340758" w:rsidRPr="00A526AB">
        <w:rPr>
          <w:rFonts w:ascii="Tahoma" w:eastAsiaTheme="majorEastAsia" w:hAnsi="Tahoma" w:cs="Tahoma"/>
          <w:spacing w:val="5"/>
          <w:kern w:val="28"/>
          <w:sz w:val="40"/>
          <w:szCs w:val="40"/>
        </w:rPr>
        <w:t>:</w:t>
      </w:r>
      <w:r w:rsidR="00681CE7" w:rsidRPr="00A526AB">
        <w:rPr>
          <w:rFonts w:ascii="Tahoma" w:eastAsiaTheme="majorEastAsia" w:hAnsi="Tahoma" w:cs="Tahoma"/>
          <w:spacing w:val="5"/>
          <w:kern w:val="28"/>
          <w:sz w:val="40"/>
          <w:szCs w:val="40"/>
          <w:cs/>
          <w:lang w:bidi="th-TH"/>
        </w:rPr>
        <w:t xml:space="preserve"> </w:t>
      </w:r>
      <w:r w:rsidR="00D253D0" w:rsidRPr="00A526AB">
        <w:rPr>
          <w:rFonts w:ascii="Tahoma" w:eastAsiaTheme="majorEastAsia" w:hAnsi="Tahoma" w:cs="Tahoma"/>
          <w:spacing w:val="5"/>
          <w:kern w:val="28"/>
          <w:sz w:val="40"/>
          <w:szCs w:val="40"/>
          <w:cs/>
          <w:lang w:bidi="th-TH"/>
        </w:rPr>
        <w:t>รายการตรวจสอบสำหรับผู้ตรวจประเมินและเครื่องมือการประเมินด้วยตนเองในสถานที่ผลิต</w:t>
      </w:r>
    </w:p>
    <w:p w14:paraId="2D0B4560" w14:textId="77777777" w:rsidR="002F7852" w:rsidRPr="00197A95" w:rsidRDefault="002F7852" w:rsidP="009337CC">
      <w:pPr>
        <w:rPr>
          <w:rFonts w:ascii="Tahoma" w:hAnsi="Tahoma" w:cs="Tahoma"/>
          <w:sz w:val="20"/>
          <w:szCs w:val="20"/>
        </w:rPr>
      </w:pPr>
    </w:p>
    <w:p w14:paraId="3545ADB6" w14:textId="77777777" w:rsidR="00ED4E49" w:rsidRPr="00A526AB" w:rsidRDefault="00ED4E49" w:rsidP="00ED4E49">
      <w:pPr>
        <w:tabs>
          <w:tab w:val="left" w:leader="dot" w:pos="1134"/>
          <w:tab w:val="left" w:leader="hyphen" w:pos="1701"/>
          <w:tab w:val="right" w:pos="10206"/>
        </w:tabs>
        <w:rPr>
          <w:rFonts w:ascii="Tahoma" w:hAnsi="Tahoma" w:cs="Tahoma"/>
          <w:b/>
          <w:sz w:val="18"/>
          <w:szCs w:val="18"/>
          <w:u w:val="single"/>
        </w:rPr>
      </w:pPr>
      <w:r w:rsidRPr="00A526AB">
        <w:rPr>
          <w:rFonts w:ascii="Tahoma" w:hAnsi="Tahoma" w:cs="Tahoma"/>
          <w:b/>
          <w:sz w:val="18"/>
          <w:szCs w:val="18"/>
        </w:rPr>
        <w:t>ขอต้อนรับสู่รายการตรวจสอบสำหรับผู้ตรวจประเมินและเครื่องมือการประเมินด้วยตนเองในสถานที่ผลิต BRCGS</w:t>
      </w:r>
    </w:p>
    <w:p w14:paraId="29A157A8" w14:textId="77777777" w:rsidR="00D253D0" w:rsidRPr="00197A95" w:rsidRDefault="00D253D0" w:rsidP="0028651D">
      <w:pPr>
        <w:rPr>
          <w:rFonts w:ascii="Tahoma" w:hAnsi="Tahoma" w:cs="Tahoma"/>
          <w:sz w:val="20"/>
          <w:szCs w:val="20"/>
        </w:rPr>
      </w:pPr>
      <w:r w:rsidRPr="00197A95">
        <w:rPr>
          <w:rFonts w:ascii="Tahoma" w:hAnsi="Tahoma" w:cs="Tahoma"/>
          <w:sz w:val="20"/>
          <w:szCs w:val="20"/>
          <w:cs/>
          <w:lang w:bidi="th-TH"/>
        </w:rPr>
        <w:t xml:space="preserve">เราหวังว่าคุณจะได้รับประโยชน์จากเอกสารฉบับนี้ ในขณะที่คุณเตรียมสถานที่ผลิตของคุณให้พร้อมสำหรับการตรวจประเมินมาตรฐานสากลสำหรับอาหาร </w:t>
      </w:r>
      <w:r w:rsidRPr="00197A95">
        <w:rPr>
          <w:rFonts w:ascii="Tahoma" w:hAnsi="Tahoma" w:cs="Tahoma"/>
          <w:sz w:val="20"/>
          <w:szCs w:val="20"/>
        </w:rPr>
        <w:t xml:space="preserve">BRCGS </w:t>
      </w:r>
      <w:r w:rsidRPr="00197A95">
        <w:rPr>
          <w:rFonts w:ascii="Tahoma" w:hAnsi="Tahoma" w:cs="Tahoma"/>
          <w:sz w:val="20"/>
          <w:szCs w:val="20"/>
          <w:cs/>
          <w:lang w:bidi="th-TH"/>
        </w:rPr>
        <w:t xml:space="preserve">สำหรับอาหารฉบับที่ </w:t>
      </w:r>
      <w:r w:rsidRPr="00197A95">
        <w:rPr>
          <w:rFonts w:ascii="Tahoma" w:hAnsi="Tahoma" w:cs="Tahoma"/>
          <w:sz w:val="20"/>
          <w:szCs w:val="20"/>
        </w:rPr>
        <w:t>9</w:t>
      </w:r>
    </w:p>
    <w:p w14:paraId="685125CA" w14:textId="77777777" w:rsidR="00D253D0" w:rsidRPr="00A526AB" w:rsidRDefault="00D253D0" w:rsidP="0028651D">
      <w:pPr>
        <w:rPr>
          <w:rFonts w:ascii="Tahoma" w:hAnsi="Tahoma" w:cs="Tahoma"/>
          <w:bCs/>
          <w:sz w:val="18"/>
          <w:szCs w:val="18"/>
        </w:rPr>
      </w:pPr>
      <w:r w:rsidRPr="00A526AB">
        <w:rPr>
          <w:rFonts w:ascii="Tahoma" w:hAnsi="Tahoma" w:cs="Tahoma"/>
          <w:bCs/>
          <w:sz w:val="18"/>
          <w:szCs w:val="18"/>
          <w:cs/>
          <w:lang w:bidi="th-TH"/>
        </w:rPr>
        <w:t xml:space="preserve">วิธีการใช้รายการตรวจสอบสำหรับผู้ตรวจประเมินและเครื่องมือการประเมินตนเองในสถานที่ผลิต </w:t>
      </w:r>
      <w:r w:rsidRPr="00A526AB">
        <w:rPr>
          <w:rFonts w:ascii="Tahoma" w:hAnsi="Tahoma" w:cs="Tahoma"/>
          <w:b/>
          <w:sz w:val="18"/>
          <w:szCs w:val="18"/>
        </w:rPr>
        <w:t>BRCGS</w:t>
      </w:r>
    </w:p>
    <w:p w14:paraId="049DD8D4" w14:textId="77777777" w:rsidR="00D253D0" w:rsidRPr="00197A95" w:rsidRDefault="00D253D0" w:rsidP="0028651D">
      <w:pPr>
        <w:rPr>
          <w:rFonts w:ascii="Tahoma" w:hAnsi="Tahoma" w:cs="Tahoma"/>
          <w:sz w:val="20"/>
          <w:szCs w:val="20"/>
          <w:lang w:bidi="th-TH"/>
        </w:rPr>
      </w:pPr>
      <w:r w:rsidRPr="00197A95">
        <w:rPr>
          <w:rFonts w:ascii="Tahoma" w:hAnsi="Tahoma" w:cs="Tahoma"/>
          <w:sz w:val="20"/>
          <w:szCs w:val="20"/>
          <w:cs/>
          <w:lang w:bidi="th-TH"/>
        </w:rPr>
        <w:t>เครื่องมือนี้ได้รับการออกแบบมาเพื่อช่วยให้คุณประเมินการปฏิบัติงานตามข้อกำหนดของมาตรฐานและช่วยให้คุณเตรียมความพร้อมรับการตรวจประเมินเพื่อรับใบรับรอง</w:t>
      </w:r>
    </w:p>
    <w:p w14:paraId="6150D1B4" w14:textId="77777777" w:rsidR="00D253D0" w:rsidRPr="00197A95" w:rsidRDefault="00D253D0" w:rsidP="0028651D">
      <w:pPr>
        <w:rPr>
          <w:rFonts w:ascii="Tahoma" w:hAnsi="Tahoma" w:cs="Tahoma"/>
          <w:sz w:val="20"/>
          <w:szCs w:val="20"/>
          <w:lang w:bidi="th-TH"/>
        </w:rPr>
      </w:pPr>
      <w:r w:rsidRPr="00197A95">
        <w:rPr>
          <w:rFonts w:ascii="Tahoma" w:hAnsi="Tahoma" w:cs="Tahoma"/>
          <w:sz w:val="20"/>
          <w:szCs w:val="20"/>
          <w:cs/>
          <w:lang w:bidi="th-TH"/>
        </w:rPr>
        <w:t>รายการตรวจสอบจะพูดถึงข้อกำหนดของมาตรฐานและอาจใช้เพื่อตรวจสอบการปฏิบัติตามข้อกำหนดแต่ละข้อภายในสถานที่ผลิตของคุณ</w:t>
      </w:r>
    </w:p>
    <w:p w14:paraId="2BD39717" w14:textId="13FC3DDA" w:rsidR="0028651D" w:rsidRPr="00197A95" w:rsidRDefault="009D4868" w:rsidP="0028651D">
      <w:pPr>
        <w:rPr>
          <w:rFonts w:ascii="Tahoma" w:hAnsi="Tahoma" w:cs="Tahoma"/>
          <w:sz w:val="20"/>
          <w:szCs w:val="20"/>
        </w:rPr>
      </w:pPr>
      <w:r w:rsidRPr="00197A95">
        <w:rPr>
          <w:rFonts w:ascii="Tahoma" w:hAnsi="Tahoma" w:cs="Tahoma"/>
          <w:sz w:val="20"/>
          <w:szCs w:val="20"/>
          <w:cs/>
          <w:lang w:bidi="th-TH"/>
        </w:rPr>
        <w:t>แม้เราจะหวังว่าเครื่องมือนี้จะมีประโยชน์ในการช่วยให้คุณเตรียมความพร้อมสำหรับการตรวจประเมิน แต่ก็ไม่ควรพิจารณาว่าเครื่องมือนี้เป็นหลักฐานของการตรวจประเมินภายใน และผู้ตรวจประเมินจะไม่ยอมรับผลจากเครื่องมือนี้ในระหว่างการตรวจประเมิน</w:t>
      </w:r>
    </w:p>
    <w:p w14:paraId="195996D4" w14:textId="77777777" w:rsidR="009D4868" w:rsidRPr="00197A95" w:rsidRDefault="009D4868" w:rsidP="0028651D">
      <w:pPr>
        <w:rPr>
          <w:rFonts w:ascii="Tahoma" w:hAnsi="Tahoma" w:cs="Tahoma"/>
          <w:bCs/>
          <w:sz w:val="20"/>
          <w:szCs w:val="20"/>
          <w:lang w:bidi="th-TH"/>
        </w:rPr>
      </w:pPr>
      <w:r w:rsidRPr="00197A95">
        <w:rPr>
          <w:rFonts w:ascii="Tahoma" w:hAnsi="Tahoma" w:cs="Tahoma"/>
          <w:bCs/>
          <w:sz w:val="20"/>
          <w:szCs w:val="20"/>
          <w:cs/>
          <w:lang w:bidi="th-TH"/>
        </w:rPr>
        <w:t>การฝึกอบรม</w:t>
      </w:r>
    </w:p>
    <w:p w14:paraId="5F90F8C3" w14:textId="32C0459C" w:rsidR="009D4868" w:rsidRPr="00197A95" w:rsidRDefault="009D4868" w:rsidP="0028651D">
      <w:pPr>
        <w:rPr>
          <w:rFonts w:ascii="Tahoma" w:hAnsi="Tahoma" w:cs="Tahoma"/>
          <w:sz w:val="20"/>
          <w:szCs w:val="20"/>
        </w:rPr>
      </w:pPr>
      <w:r w:rsidRPr="00197A95">
        <w:rPr>
          <w:rFonts w:ascii="Tahoma" w:hAnsi="Tahoma" w:cs="Tahoma"/>
          <w:sz w:val="20"/>
          <w:szCs w:val="20"/>
          <w:cs/>
          <w:lang w:bidi="th-TH"/>
        </w:rPr>
        <w:t xml:space="preserve">สถาบันการฝึกอบรม </w:t>
      </w:r>
      <w:r w:rsidRPr="00197A95">
        <w:rPr>
          <w:rFonts w:ascii="Tahoma" w:hAnsi="Tahoma" w:cs="Tahoma"/>
          <w:sz w:val="20"/>
          <w:szCs w:val="20"/>
        </w:rPr>
        <w:t xml:space="preserve">BRCGS </w:t>
      </w:r>
      <w:r w:rsidRPr="00197A95">
        <w:rPr>
          <w:rFonts w:ascii="Tahoma" w:hAnsi="Tahoma" w:cs="Tahoma"/>
          <w:sz w:val="20"/>
          <w:szCs w:val="20"/>
          <w:cs/>
          <w:lang w:bidi="th-TH"/>
        </w:rPr>
        <w:t xml:space="preserve">มีหลักสูตรเพื่อช่วยพัฒนาความเข้าใจข้อกำหนดสำหรับมาตรฐานสากลด้านความปลอดภัยสำหรับอาหาร </w:t>
      </w:r>
      <w:r w:rsidRPr="00197A95">
        <w:rPr>
          <w:rFonts w:ascii="Tahoma" w:hAnsi="Tahoma" w:cs="Tahoma"/>
          <w:sz w:val="20"/>
          <w:szCs w:val="20"/>
        </w:rPr>
        <w:t xml:space="preserve">BRCGS </w:t>
      </w:r>
      <w:r w:rsidRPr="00197A95">
        <w:rPr>
          <w:rFonts w:ascii="Tahoma" w:hAnsi="Tahoma" w:cs="Tahoma"/>
          <w:sz w:val="20"/>
          <w:szCs w:val="20"/>
          <w:cs/>
          <w:lang w:bidi="th-TH"/>
        </w:rPr>
        <w:t xml:space="preserve">ฉบับที่ </w:t>
      </w:r>
      <w:r w:rsidRPr="00197A95">
        <w:rPr>
          <w:rFonts w:ascii="Tahoma" w:hAnsi="Tahoma" w:cs="Tahoma"/>
          <w:sz w:val="20"/>
          <w:szCs w:val="20"/>
        </w:rPr>
        <w:t xml:space="preserve">9 </w:t>
      </w:r>
      <w:r w:rsidRPr="00197A95">
        <w:rPr>
          <w:rFonts w:ascii="Tahoma" w:hAnsi="Tahoma" w:cs="Tahoma"/>
          <w:sz w:val="20"/>
          <w:szCs w:val="20"/>
          <w:cs/>
          <w:lang w:bidi="th-TH"/>
        </w:rPr>
        <w:t xml:space="preserve">และอาจมีประโยชน์ต่อผู้ที่ใช้เครื่องมือการประเมินด้วยตนเอง </w:t>
      </w:r>
      <w:r w:rsidRPr="00197A95">
        <w:rPr>
          <w:rFonts w:ascii="Tahoma" w:hAnsi="Tahoma" w:cs="Tahoma"/>
          <w:sz w:val="20"/>
          <w:szCs w:val="20"/>
        </w:rPr>
        <w:t xml:space="preserve">BRCGS </w:t>
      </w:r>
      <w:r w:rsidRPr="00197A95">
        <w:rPr>
          <w:rFonts w:ascii="Tahoma" w:hAnsi="Tahoma" w:cs="Tahoma"/>
          <w:sz w:val="20"/>
          <w:szCs w:val="20"/>
          <w:cs/>
          <w:lang w:bidi="th-TH"/>
        </w:rPr>
        <w:t xml:space="preserve">โปรดดูข้อมูลเพิ่มเติมเกี่ยวกับหลักสูตรที่มีที่ </w:t>
      </w:r>
      <w:hyperlink r:id="rId10" w:history="1">
        <w:proofErr w:type="spellStart"/>
        <w:r w:rsidRPr="00197A95">
          <w:rPr>
            <w:rStyle w:val="Hyperlink"/>
            <w:rFonts w:ascii="Tahoma" w:hAnsi="Tahoma" w:cs="Tahoma"/>
            <w:sz w:val="20"/>
            <w:szCs w:val="20"/>
          </w:rPr>
          <w:t>เว็บไซต์</w:t>
        </w:r>
        <w:proofErr w:type="spellEnd"/>
      </w:hyperlink>
    </w:p>
    <w:p w14:paraId="52EBC584" w14:textId="3A1634DA" w:rsidR="009D4868" w:rsidRPr="00197A95" w:rsidRDefault="009D4868" w:rsidP="0028651D">
      <w:pPr>
        <w:rPr>
          <w:rFonts w:ascii="Tahoma" w:hAnsi="Tahoma" w:cs="Tahoma"/>
          <w:b/>
          <w:bCs/>
          <w:sz w:val="20"/>
          <w:szCs w:val="20"/>
        </w:rPr>
      </w:pPr>
      <w:r w:rsidRPr="00197A95">
        <w:rPr>
          <w:rFonts w:ascii="Tahoma" w:hAnsi="Tahoma" w:cs="Tahoma"/>
          <w:b/>
          <w:bCs/>
          <w:sz w:val="20"/>
          <w:szCs w:val="20"/>
          <w:cs/>
          <w:lang w:bidi="th-TH"/>
        </w:rPr>
        <w:t>ข้อมูลเพิ่มเติม</w:t>
      </w:r>
    </w:p>
    <w:p w14:paraId="2C309A58" w14:textId="3B81CDC7" w:rsidR="0028651D" w:rsidRPr="00197A95" w:rsidRDefault="009D4868" w:rsidP="0028651D">
      <w:pPr>
        <w:rPr>
          <w:rFonts w:ascii="Tahoma" w:hAnsi="Tahoma" w:cs="Tahoma"/>
          <w:b/>
          <w:sz w:val="20"/>
          <w:szCs w:val="20"/>
        </w:rPr>
      </w:pPr>
      <w:r w:rsidRPr="00197A95">
        <w:rPr>
          <w:rFonts w:ascii="Tahoma" w:hAnsi="Tahoma" w:cs="Tahoma"/>
          <w:b/>
          <w:sz w:val="20"/>
          <w:szCs w:val="20"/>
          <w:cs/>
          <w:lang w:bidi="th-TH"/>
        </w:rPr>
        <w:t xml:space="preserve">หากคุณมีคำถามเพิ่มเติมเกี่ยวกับเครื่องมือการประเมินความปลอดภัยด้วยตนเอง </w:t>
      </w:r>
      <w:r w:rsidRPr="00197A95">
        <w:rPr>
          <w:rFonts w:ascii="Tahoma" w:hAnsi="Tahoma" w:cs="Tahoma"/>
          <w:bCs/>
          <w:sz w:val="20"/>
          <w:szCs w:val="20"/>
        </w:rPr>
        <w:t>BRCGS</w:t>
      </w:r>
      <w:r w:rsidRPr="00197A95">
        <w:rPr>
          <w:rFonts w:ascii="Tahoma" w:hAnsi="Tahoma" w:cs="Tahoma"/>
          <w:b/>
          <w:sz w:val="20"/>
          <w:szCs w:val="20"/>
        </w:rPr>
        <w:t xml:space="preserve"> </w:t>
      </w:r>
      <w:r w:rsidRPr="00197A95">
        <w:rPr>
          <w:rFonts w:ascii="Tahoma" w:hAnsi="Tahoma" w:cs="Tahoma"/>
          <w:b/>
          <w:sz w:val="20"/>
          <w:szCs w:val="20"/>
          <w:cs/>
          <w:lang w:bidi="th-TH"/>
        </w:rPr>
        <w:t xml:space="preserve">หรือมาตรฐานสากลด้านความปลอดภัยสำหรับอาหาร </w:t>
      </w:r>
      <w:r w:rsidRPr="00197A95">
        <w:rPr>
          <w:rFonts w:ascii="Tahoma" w:hAnsi="Tahoma" w:cs="Tahoma"/>
          <w:bCs/>
          <w:sz w:val="20"/>
          <w:szCs w:val="20"/>
        </w:rPr>
        <w:t>BRCGS</w:t>
      </w:r>
      <w:r w:rsidRPr="00197A95">
        <w:rPr>
          <w:rFonts w:ascii="Tahoma" w:hAnsi="Tahoma" w:cs="Tahoma"/>
          <w:b/>
          <w:sz w:val="20"/>
          <w:szCs w:val="20"/>
        </w:rPr>
        <w:t xml:space="preserve"> </w:t>
      </w:r>
      <w:r w:rsidRPr="00197A95">
        <w:rPr>
          <w:rFonts w:ascii="Tahoma" w:hAnsi="Tahoma" w:cs="Tahoma"/>
          <w:b/>
          <w:sz w:val="20"/>
          <w:szCs w:val="20"/>
          <w:cs/>
          <w:lang w:bidi="th-TH"/>
        </w:rPr>
        <w:t>ฉบับที่</w:t>
      </w:r>
      <w:r w:rsidRPr="00197A95">
        <w:rPr>
          <w:rFonts w:ascii="Tahoma" w:hAnsi="Tahoma" w:cs="Tahoma"/>
          <w:bCs/>
          <w:sz w:val="20"/>
          <w:szCs w:val="20"/>
          <w:cs/>
          <w:lang w:bidi="th-TH"/>
        </w:rPr>
        <w:t xml:space="preserve"> </w:t>
      </w:r>
      <w:r w:rsidRPr="00197A95">
        <w:rPr>
          <w:rFonts w:ascii="Tahoma" w:hAnsi="Tahoma" w:cs="Tahoma"/>
          <w:bCs/>
          <w:sz w:val="20"/>
          <w:szCs w:val="20"/>
        </w:rPr>
        <w:t>9</w:t>
      </w:r>
      <w:r w:rsidRPr="00197A95">
        <w:rPr>
          <w:rFonts w:ascii="Tahoma" w:hAnsi="Tahoma" w:cs="Tahoma"/>
          <w:b/>
          <w:sz w:val="20"/>
          <w:szCs w:val="20"/>
        </w:rPr>
        <w:t xml:space="preserve"> </w:t>
      </w:r>
      <w:r w:rsidRPr="00197A95">
        <w:rPr>
          <w:rFonts w:ascii="Tahoma" w:hAnsi="Tahoma" w:cs="Tahoma"/>
          <w:b/>
          <w:sz w:val="20"/>
          <w:szCs w:val="20"/>
          <w:cs/>
          <w:lang w:bidi="th-TH"/>
        </w:rPr>
        <w:t xml:space="preserve">คุณสามารถติดต่อสอบถามทีม </w:t>
      </w:r>
      <w:r w:rsidRPr="00197A95">
        <w:rPr>
          <w:rFonts w:ascii="Tahoma" w:hAnsi="Tahoma" w:cs="Tahoma"/>
          <w:bCs/>
          <w:sz w:val="20"/>
          <w:szCs w:val="20"/>
        </w:rPr>
        <w:t>BRCGS</w:t>
      </w:r>
      <w:r w:rsidRPr="00197A95">
        <w:rPr>
          <w:rFonts w:ascii="Tahoma" w:hAnsi="Tahoma" w:cs="Tahoma"/>
          <w:b/>
          <w:sz w:val="20"/>
          <w:szCs w:val="20"/>
        </w:rPr>
        <w:t xml:space="preserve"> </w:t>
      </w:r>
      <w:r w:rsidRPr="00197A95">
        <w:rPr>
          <w:rFonts w:ascii="Tahoma" w:hAnsi="Tahoma" w:cs="Tahoma"/>
          <w:b/>
          <w:sz w:val="20"/>
          <w:szCs w:val="20"/>
          <w:cs/>
          <w:lang w:bidi="th-TH"/>
        </w:rPr>
        <w:t>ได้ทุกเมื่อ</w:t>
      </w:r>
    </w:p>
    <w:p w14:paraId="2C12A4D8" w14:textId="77777777" w:rsidR="009D4868" w:rsidRPr="00197A95" w:rsidRDefault="009D4868" w:rsidP="009D4868">
      <w:pPr>
        <w:rPr>
          <w:rFonts w:ascii="Tahoma" w:hAnsi="Tahoma" w:cs="Tahoma"/>
          <w:sz w:val="20"/>
          <w:szCs w:val="20"/>
        </w:rPr>
      </w:pPr>
      <w:proofErr w:type="spellStart"/>
      <w:r w:rsidRPr="00197A95">
        <w:rPr>
          <w:rFonts w:ascii="Tahoma" w:hAnsi="Tahoma" w:cs="Tahoma"/>
          <w:sz w:val="20"/>
          <w:szCs w:val="20"/>
        </w:rPr>
        <w:t>อีเมล</w:t>
      </w:r>
      <w:proofErr w:type="spellEnd"/>
      <w:r w:rsidRPr="00197A95">
        <w:rPr>
          <w:rFonts w:ascii="Tahoma" w:hAnsi="Tahoma" w:cs="Tahoma"/>
          <w:sz w:val="20"/>
          <w:szCs w:val="20"/>
        </w:rPr>
        <w:t xml:space="preserve"> – </w:t>
      </w:r>
      <w:hyperlink r:id="rId11" w:history="1">
        <w:r w:rsidRPr="00197A95">
          <w:rPr>
            <w:rStyle w:val="Hyperlink"/>
            <w:rFonts w:ascii="Tahoma" w:hAnsi="Tahoma" w:cs="Tahoma"/>
            <w:sz w:val="20"/>
            <w:szCs w:val="20"/>
          </w:rPr>
          <w:t>enquiries@brcgs.com</w:t>
        </w:r>
      </w:hyperlink>
    </w:p>
    <w:p w14:paraId="69B701EE" w14:textId="77777777" w:rsidR="0028651D" w:rsidRPr="00C33985" w:rsidRDefault="0028651D" w:rsidP="009337CC">
      <w:pPr>
        <w:rPr>
          <w:rFonts w:ascii="Tahoma" w:hAnsi="Tahoma" w:cs="Tahoma"/>
          <w:sz w:val="20"/>
          <w:szCs w:val="20"/>
        </w:rPr>
      </w:pPr>
    </w:p>
    <w:p w14:paraId="5EEA3CF2" w14:textId="77777777" w:rsidR="00607CF2" w:rsidRPr="00C33985" w:rsidRDefault="00607CF2" w:rsidP="009337CC">
      <w:pPr>
        <w:rPr>
          <w:rFonts w:ascii="Tahoma" w:hAnsi="Tahoma" w:cs="Tahoma"/>
          <w:sz w:val="20"/>
          <w:szCs w:val="20"/>
        </w:rPr>
      </w:pPr>
    </w:p>
    <w:p w14:paraId="7EE8FE41" w14:textId="77777777" w:rsidR="00607CF2" w:rsidRPr="00C33985" w:rsidRDefault="00607CF2" w:rsidP="009337CC">
      <w:pPr>
        <w:rPr>
          <w:rFonts w:ascii="Tahoma" w:hAnsi="Tahoma" w:cs="Tahoma"/>
          <w:sz w:val="20"/>
          <w:szCs w:val="20"/>
        </w:rPr>
      </w:pPr>
    </w:p>
    <w:p w14:paraId="7E428B77" w14:textId="77777777" w:rsidR="00607CF2" w:rsidRPr="00C33985" w:rsidRDefault="00607CF2" w:rsidP="006D63E2">
      <w:pPr>
        <w:ind w:firstLine="720"/>
        <w:rPr>
          <w:rFonts w:ascii="Tahoma" w:hAnsi="Tahoma" w:cs="Tahoma"/>
          <w:sz w:val="20"/>
          <w:szCs w:val="20"/>
        </w:rPr>
      </w:pPr>
    </w:p>
    <w:p w14:paraId="7D773E8D" w14:textId="0EC8DFE8" w:rsidR="00607CF2" w:rsidRPr="00C33985" w:rsidRDefault="00607CF2" w:rsidP="009337CC">
      <w:pPr>
        <w:rPr>
          <w:rFonts w:ascii="Tahoma" w:hAnsi="Tahoma" w:cs="Tahoma"/>
          <w:sz w:val="20"/>
          <w:szCs w:val="20"/>
        </w:rPr>
      </w:pPr>
    </w:p>
    <w:p w14:paraId="4B429009" w14:textId="77777777" w:rsidR="00681CE7" w:rsidRPr="00C33985" w:rsidRDefault="00681CE7" w:rsidP="009337CC">
      <w:pPr>
        <w:rPr>
          <w:rFonts w:ascii="Tahoma" w:hAnsi="Tahoma" w:cs="Tahoma"/>
          <w:sz w:val="20"/>
          <w:szCs w:val="20"/>
        </w:rPr>
      </w:pPr>
    </w:p>
    <w:p w14:paraId="5647617A" w14:textId="321A32A4" w:rsidR="00607CF2" w:rsidRPr="00C33985" w:rsidRDefault="00B314EF" w:rsidP="00B314EF">
      <w:pPr>
        <w:tabs>
          <w:tab w:val="left" w:pos="2690"/>
        </w:tabs>
        <w:rPr>
          <w:rFonts w:ascii="Tahoma" w:hAnsi="Tahoma" w:cs="Tahoma"/>
          <w:sz w:val="20"/>
          <w:szCs w:val="20"/>
        </w:rPr>
      </w:pPr>
      <w:r w:rsidRPr="00C33985">
        <w:rPr>
          <w:rFonts w:ascii="Tahoma" w:hAnsi="Tahoma" w:cs="Tahoma"/>
          <w:sz w:val="20"/>
          <w:szCs w:val="20"/>
        </w:rPr>
        <w:tab/>
      </w:r>
    </w:p>
    <w:p w14:paraId="69469FFC" w14:textId="664B85A9" w:rsidR="009337CC" w:rsidRPr="00C33985" w:rsidRDefault="00B314EF" w:rsidP="009337CC">
      <w:pPr>
        <w:rPr>
          <w:rFonts w:ascii="Tahoma" w:hAnsi="Tahoma" w:cs="Tahoma"/>
          <w:sz w:val="20"/>
          <w:szCs w:val="20"/>
        </w:rPr>
      </w:pPr>
      <w:r w:rsidRPr="00197A95">
        <w:rPr>
          <w:rFonts w:ascii="Tahoma" w:hAnsi="Tahoma" w:cs="Tahoma"/>
          <w:sz w:val="20"/>
          <w:szCs w:val="20"/>
          <w:cs/>
          <w:lang w:val="fr-FR" w:bidi="th-TH"/>
        </w:rPr>
        <w:t>บันทึกการเปลี่ยนแปลง: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11"/>
        <w:gridCol w:w="1382"/>
        <w:gridCol w:w="6067"/>
      </w:tblGrid>
      <w:tr w:rsidR="00622DD5" w:rsidRPr="00197A95" w14:paraId="651FA307" w14:textId="77777777" w:rsidTr="00340758">
        <w:tc>
          <w:tcPr>
            <w:tcW w:w="1413" w:type="dxa"/>
          </w:tcPr>
          <w:p w14:paraId="5574712B" w14:textId="334AD80C" w:rsidR="009337CC" w:rsidRPr="00197A95" w:rsidRDefault="00B314EF" w:rsidP="00987CC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หมายเลขเวอร์ชัน</w:t>
            </w:r>
          </w:p>
        </w:tc>
        <w:tc>
          <w:tcPr>
            <w:tcW w:w="1388" w:type="dxa"/>
          </w:tcPr>
          <w:p w14:paraId="6F266AAA" w14:textId="4CDFCD61" w:rsidR="009337CC" w:rsidRPr="00197A95" w:rsidRDefault="00B314EF" w:rsidP="00987CC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วันที่</w:t>
            </w:r>
          </w:p>
        </w:tc>
        <w:tc>
          <w:tcPr>
            <w:tcW w:w="6259" w:type="dxa"/>
          </w:tcPr>
          <w:p w14:paraId="2FD6F91D" w14:textId="7997C2BC" w:rsidR="009337CC" w:rsidRPr="00197A95" w:rsidRDefault="00B314EF" w:rsidP="00987CC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คำอธิบาย</w:t>
            </w:r>
          </w:p>
        </w:tc>
      </w:tr>
      <w:tr w:rsidR="00622DD5" w:rsidRPr="00197A95" w14:paraId="0712C8AD" w14:textId="77777777" w:rsidTr="00340758">
        <w:tc>
          <w:tcPr>
            <w:tcW w:w="1413" w:type="dxa"/>
          </w:tcPr>
          <w:p w14:paraId="09BE270D" w14:textId="7C2B72B1" w:rsidR="009337CC" w:rsidRPr="00197A95" w:rsidRDefault="00B53E7C" w:rsidP="00987CC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14:paraId="5EECD997" w14:textId="74E7D035" w:rsidR="009337CC" w:rsidRPr="00197A95" w:rsidRDefault="00B53E7C" w:rsidP="00987CC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01/08/2022</w:t>
            </w:r>
          </w:p>
        </w:tc>
        <w:tc>
          <w:tcPr>
            <w:tcW w:w="6259" w:type="dxa"/>
          </w:tcPr>
          <w:p w14:paraId="3F6454B7" w14:textId="10F10832" w:rsidR="009337CC" w:rsidRPr="00197A95" w:rsidRDefault="00B53E7C" w:rsidP="00987CC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53E7C">
              <w:rPr>
                <w:rFonts w:ascii="Tahoma" w:hAnsi="Tahoma" w:cs="Tahoma"/>
                <w:sz w:val="20"/>
                <w:szCs w:val="20"/>
              </w:rPr>
              <w:t>ใหม่สําหรับฉบับที่</w:t>
            </w:r>
            <w:proofErr w:type="spellEnd"/>
            <w:r w:rsidRPr="00B53E7C">
              <w:rPr>
                <w:rFonts w:ascii="Tahoma" w:hAnsi="Tahoma" w:cs="Tahoma"/>
                <w:sz w:val="20"/>
                <w:szCs w:val="20"/>
              </w:rPr>
              <w:t xml:space="preserve"> 9</w:t>
            </w:r>
          </w:p>
        </w:tc>
      </w:tr>
      <w:tr w:rsidR="00622DD5" w:rsidRPr="00197A95" w14:paraId="0782D766" w14:textId="77777777" w:rsidTr="00340758">
        <w:tc>
          <w:tcPr>
            <w:tcW w:w="1413" w:type="dxa"/>
          </w:tcPr>
          <w:p w14:paraId="76A9404E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614D7A9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9" w:type="dxa"/>
          </w:tcPr>
          <w:p w14:paraId="78A25AD0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DD5" w:rsidRPr="00197A95" w14:paraId="371655C1" w14:textId="77777777" w:rsidTr="00340758">
        <w:tc>
          <w:tcPr>
            <w:tcW w:w="1413" w:type="dxa"/>
          </w:tcPr>
          <w:p w14:paraId="418E2505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52EF6CE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9" w:type="dxa"/>
          </w:tcPr>
          <w:p w14:paraId="75BEE2F9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DD5" w:rsidRPr="00197A95" w14:paraId="66E66976" w14:textId="77777777" w:rsidTr="00340758">
        <w:tc>
          <w:tcPr>
            <w:tcW w:w="1413" w:type="dxa"/>
          </w:tcPr>
          <w:p w14:paraId="6EE4AB25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586A912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9" w:type="dxa"/>
          </w:tcPr>
          <w:p w14:paraId="2A10F07B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DD5" w:rsidRPr="00197A95" w14:paraId="0C7184EE" w14:textId="77777777" w:rsidTr="00340758">
        <w:tc>
          <w:tcPr>
            <w:tcW w:w="1413" w:type="dxa"/>
          </w:tcPr>
          <w:p w14:paraId="3068B859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C74F810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9" w:type="dxa"/>
          </w:tcPr>
          <w:p w14:paraId="6E5D4D75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DD5" w:rsidRPr="00197A95" w14:paraId="20F1937C" w14:textId="77777777" w:rsidTr="00340758">
        <w:tc>
          <w:tcPr>
            <w:tcW w:w="1413" w:type="dxa"/>
          </w:tcPr>
          <w:p w14:paraId="7A056903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C9A8E07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9" w:type="dxa"/>
          </w:tcPr>
          <w:p w14:paraId="104778CA" w14:textId="77777777" w:rsidR="009337CC" w:rsidRPr="00197A95" w:rsidRDefault="009337CC" w:rsidP="009337C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B268B6" w14:textId="77777777" w:rsidR="008F6F42" w:rsidRPr="00197A95" w:rsidRDefault="008F6F42" w:rsidP="00DF4FB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19FFCDD" w14:textId="77777777" w:rsidR="00DF4FB3" w:rsidRPr="00197A95" w:rsidRDefault="00DF4FB3" w:rsidP="009337CC">
      <w:pPr>
        <w:rPr>
          <w:rFonts w:ascii="Tahoma" w:hAnsi="Tahoma" w:cs="Tahoma"/>
          <w:sz w:val="20"/>
          <w:szCs w:val="20"/>
        </w:rPr>
      </w:pPr>
    </w:p>
    <w:p w14:paraId="30593300" w14:textId="77777777" w:rsidR="000854B4" w:rsidRPr="00197A95" w:rsidRDefault="009337CC" w:rsidP="009337CC">
      <w:pPr>
        <w:rPr>
          <w:rFonts w:ascii="Tahoma" w:hAnsi="Tahoma" w:cs="Tahoma"/>
          <w:sz w:val="20"/>
          <w:szCs w:val="20"/>
          <w:lang w:val="fr-FR"/>
        </w:rPr>
      </w:pPr>
      <w:r w:rsidRPr="00197A95">
        <w:rPr>
          <w:rFonts w:ascii="Tahoma" w:hAnsi="Tahoma" w:cs="Tahoma"/>
          <w:sz w:val="20"/>
          <w:szCs w:val="20"/>
          <w:lang w:val="fr-FR"/>
        </w:rPr>
        <w:br w:type="page"/>
      </w:r>
      <w:r w:rsidRPr="00197A95">
        <w:rPr>
          <w:rFonts w:ascii="Tahoma" w:hAnsi="Tahoma" w:cs="Tahoma"/>
          <w:sz w:val="20"/>
          <w:szCs w:val="20"/>
          <w:lang w:val="fr-FR"/>
        </w:rPr>
        <w:lastRenderedPageBreak/>
        <w:t xml:space="preserve"> </w:t>
      </w:r>
    </w:p>
    <w:tbl>
      <w:tblPr>
        <w:tblW w:w="989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646"/>
        <w:gridCol w:w="3686"/>
        <w:gridCol w:w="1608"/>
        <w:gridCol w:w="3041"/>
      </w:tblGrid>
      <w:tr w:rsidR="000854B4" w:rsidRPr="00197A95" w14:paraId="1463B4C7" w14:textId="77777777" w:rsidTr="00E34D72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108" w:type="dxa"/>
              <w:bottom w:w="108" w:type="dxa"/>
            </w:tcMar>
          </w:tcPr>
          <w:p w14:paraId="69065B4B" w14:textId="77777777" w:rsidR="000854B4" w:rsidRPr="00197A95" w:rsidRDefault="000854B4" w:rsidP="00E34D72">
            <w:pPr>
              <w:spacing w:before="120" w:after="12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/>
              </w:rPr>
              <w:t>1</w:t>
            </w:r>
          </w:p>
        </w:tc>
        <w:tc>
          <w:tcPr>
            <w:tcW w:w="8335" w:type="dxa"/>
            <w:gridSpan w:val="3"/>
            <w:shd w:val="clear" w:color="auto" w:fill="92D050"/>
          </w:tcPr>
          <w:p w14:paraId="33E93359" w14:textId="1944E452" w:rsidR="000854B4" w:rsidRPr="00197A95" w:rsidRDefault="00B314EF" w:rsidP="00E34D72">
            <w:pPr>
              <w:spacing w:before="120" w:after="12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cs/>
                <w:lang w:val="en-US" w:bidi="th-TH"/>
              </w:rPr>
              <w:t>ความมุ่งมั่นของผู้บริหารระดับสูงและการปรับปรุงอย่างต่อเนื่อง</w:t>
            </w:r>
          </w:p>
        </w:tc>
      </w:tr>
      <w:tr w:rsidR="000854B4" w:rsidRPr="00197A95" w14:paraId="42F428F9" w14:textId="77777777" w:rsidTr="00E34D72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501AE8CB" w14:textId="77777777" w:rsidR="000854B4" w:rsidRPr="00197A95" w:rsidRDefault="000854B4" w:rsidP="00E34D72">
            <w:pPr>
              <w:spacing w:before="120" w:after="120" w:line="240" w:lineRule="auto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>1.1</w:t>
            </w:r>
          </w:p>
        </w:tc>
        <w:tc>
          <w:tcPr>
            <w:tcW w:w="8335" w:type="dxa"/>
            <w:gridSpan w:val="3"/>
            <w:shd w:val="clear" w:color="auto" w:fill="92D050"/>
          </w:tcPr>
          <w:p w14:paraId="33619DEC" w14:textId="5782D2CB" w:rsidR="000854B4" w:rsidRPr="00197A95" w:rsidRDefault="00B314EF" w:rsidP="00E34D72">
            <w:pPr>
              <w:spacing w:before="120" w:after="120" w:line="240" w:lineRule="auto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>ความมุ่งมั่นของผู้บริหารระดับสูงและการปรับปรุงอย่างต่อเนื่อง</w:t>
            </w:r>
          </w:p>
        </w:tc>
      </w:tr>
      <w:tr w:rsidR="000854B4" w:rsidRPr="00197A95" w14:paraId="0BAF2A7B" w14:textId="77777777" w:rsidTr="00E34D72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17507BBC" w14:textId="539C916B" w:rsidR="00B314EF" w:rsidRPr="00197A95" w:rsidRDefault="000854B4" w:rsidP="00E34D7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SOI </w:t>
            </w:r>
            <w:r w:rsidR="00B314EF" w:rsidRPr="00197A95">
              <w:rPr>
                <w:rFonts w:ascii="Tahoma" w:hAnsi="Tahoma" w:cs="Tahoma"/>
                <w:bCs/>
                <w:sz w:val="20"/>
                <w:szCs w:val="20"/>
                <w:cs/>
                <w:lang w:val="en-US" w:bidi="th-TH"/>
              </w:rPr>
              <w:t>พื้นฐาน</w:t>
            </w:r>
          </w:p>
        </w:tc>
        <w:tc>
          <w:tcPr>
            <w:tcW w:w="8335" w:type="dxa"/>
            <w:gridSpan w:val="3"/>
            <w:shd w:val="clear" w:color="auto" w:fill="D6E9B2"/>
            <w:tcMar>
              <w:top w:w="108" w:type="dxa"/>
              <w:bottom w:w="108" w:type="dxa"/>
            </w:tcMar>
          </w:tcPr>
          <w:p w14:paraId="05A7A69B" w14:textId="4F61A22E" w:rsidR="000854B4" w:rsidRPr="00197A95" w:rsidRDefault="00B314EF" w:rsidP="00E34D7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>ผู้บริหารระดับสูงของสถานที่ผลิตจะต้องแสดงให้เห็นความมุ่งมั่นอย่างเต็มที่ในการปฏิบัติตามข้อกำหนดด้านมาตรฐานสากลเพื่อความปลอดภัยของอาหารและต่อกระบวนการที่สนับสนุนการปรับปรุงความปลอดภัยสำหรับอาหาร การบริหารจัดการคุณภาพ และวัฒนธรรมเพื่อความปลอดภัยและคุณภาพอาหารที่ผลิตในสถานที่ผลิตอย่างต่อเนื่อง</w:t>
            </w:r>
          </w:p>
        </w:tc>
      </w:tr>
      <w:tr w:rsidR="000854B4" w:rsidRPr="00197A95" w14:paraId="35D58AB3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59FD5D90" w14:textId="2427179D" w:rsidR="000854B4" w:rsidRPr="00197A95" w:rsidRDefault="008E5ED0" w:rsidP="00E34D72">
            <w:pPr>
              <w:spacing w:before="120" w:after="120" w:line="240" w:lineRule="auto"/>
              <w:rPr>
                <w:rFonts w:ascii="Tahoma" w:hAnsi="Tahoma" w:cs="Tahoma"/>
                <w:bCs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Cs/>
                <w:color w:val="404040"/>
                <w:sz w:val="20"/>
                <w:szCs w:val="20"/>
                <w:cs/>
                <w:lang w:eastAsia="en-GB" w:bidi="th-TH"/>
              </w:rPr>
              <w:t>ข้อกำหนดที่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67FB55F2" w14:textId="23A4BE63" w:rsidR="000854B4" w:rsidRPr="00197A95" w:rsidRDefault="008E5ED0" w:rsidP="00E34D72">
            <w:pPr>
              <w:spacing w:before="120" w:after="120" w:line="240" w:lineRule="auto"/>
              <w:rPr>
                <w:rFonts w:ascii="Tahoma" w:eastAsia="Frutiger-Light" w:hAnsi="Tahoma" w:cs="Tahoma"/>
                <w:bCs/>
                <w:sz w:val="20"/>
                <w:szCs w:val="20"/>
                <w:lang w:eastAsia="en-GB"/>
              </w:rPr>
            </w:pPr>
            <w:r w:rsidRPr="00197A95">
              <w:rPr>
                <w:rFonts w:ascii="Tahoma" w:eastAsia="Frutiger-Light" w:hAnsi="Tahoma" w:cs="Tahoma"/>
                <w:bCs/>
                <w:sz w:val="20"/>
                <w:szCs w:val="20"/>
                <w:cs/>
                <w:lang w:eastAsia="en-GB" w:bidi="th-TH"/>
              </w:rPr>
              <w:t>ข้อกำหนด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040E5680" w14:textId="28A1F8F3" w:rsidR="000F573C" w:rsidRPr="00197A95" w:rsidRDefault="008E5ED0" w:rsidP="00E34D72">
            <w:pPr>
              <w:spacing w:before="120" w:after="120" w:line="240" w:lineRule="auto"/>
              <w:rPr>
                <w:rFonts w:ascii="Tahoma" w:hAnsi="Tahoma" w:cs="Tahoma"/>
                <w:bCs/>
                <w:color w:val="404040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Cs/>
                <w:color w:val="404040"/>
                <w:sz w:val="20"/>
                <w:szCs w:val="20"/>
                <w:cs/>
                <w:lang w:bidi="th-TH"/>
              </w:rPr>
              <w:t>ควา</w:t>
            </w:r>
            <w:r w:rsidR="000F573C" w:rsidRPr="00197A95">
              <w:rPr>
                <w:rFonts w:ascii="Tahoma" w:hAnsi="Tahoma" w:cs="Tahoma"/>
                <w:bCs/>
                <w:color w:val="404040"/>
                <w:sz w:val="20"/>
                <w:szCs w:val="20"/>
                <w:cs/>
                <w:lang w:bidi="th-TH"/>
              </w:rPr>
              <w:t>ม</w:t>
            </w:r>
            <w:r w:rsidRPr="00197A95">
              <w:rPr>
                <w:rFonts w:ascii="Tahoma" w:hAnsi="Tahoma" w:cs="Tahoma"/>
                <w:bCs/>
                <w:color w:val="404040"/>
                <w:sz w:val="20"/>
                <w:szCs w:val="20"/>
                <w:cs/>
                <w:lang w:bidi="th-TH"/>
              </w:rPr>
              <w:t>สอดคล้อง</w:t>
            </w:r>
          </w:p>
          <w:p w14:paraId="301D0FB0" w14:textId="71C3EAA9" w:rsidR="000854B4" w:rsidRPr="00197A95" w:rsidRDefault="008E5ED0" w:rsidP="00E34D72">
            <w:pPr>
              <w:spacing w:before="120" w:after="120" w:line="240" w:lineRule="auto"/>
              <w:rPr>
                <w:rFonts w:ascii="Tahoma" w:hAnsi="Tahoma" w:cs="Tahoma"/>
                <w:bCs/>
                <w:color w:val="40404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404040"/>
                <w:sz w:val="20"/>
                <w:szCs w:val="20"/>
                <w:cs/>
                <w:lang w:bidi="th-TH"/>
              </w:rPr>
              <w:t>ตามข้อกำหนด</w:t>
            </w: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65EFA68E" w14:textId="4977A96D" w:rsidR="000854B4" w:rsidRPr="00197A95" w:rsidRDefault="008E5ED0" w:rsidP="00E34D72">
            <w:pPr>
              <w:spacing w:before="120" w:after="120" w:line="240" w:lineRule="auto"/>
              <w:rPr>
                <w:rFonts w:ascii="Tahoma" w:hAnsi="Tahoma" w:cs="Tahoma"/>
                <w:bCs/>
                <w:color w:val="40404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404040"/>
                <w:sz w:val="20"/>
                <w:szCs w:val="20"/>
                <w:cs/>
                <w:lang w:bidi="th-TH"/>
              </w:rPr>
              <w:t>ความคิดเห็น</w:t>
            </w:r>
          </w:p>
        </w:tc>
      </w:tr>
      <w:tr w:rsidR="00E0759A" w:rsidRPr="00197A95" w14:paraId="079ED45C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5C36CB32" w14:textId="77777777" w:rsidR="00E0759A" w:rsidRPr="00197A95" w:rsidRDefault="00E0759A" w:rsidP="00E0759A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1.1.1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0C0DD236" w14:textId="3E539CD6" w:rsidR="00E0759A" w:rsidRPr="00197A95" w:rsidRDefault="008E5ED0" w:rsidP="00E0759A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สถานที่ผลิตจะต้องมีเอกสารนโยบายที่ระบุความตั้งใจของสถานที่ผลิตในการปฏิบัติตามภาระผูกพันด้านการผลิตผลิตภัณฑ์ที่ปลอดภัย ถูกกฎหมาย และวางใจได้ เพื่อคุณภาพตามที่กำหนดและความรับผิดชอบต่อลูกค้า</w:t>
            </w:r>
            <w:r w:rsidRPr="00197A95">
              <w:rPr>
                <w:rFonts w:ascii="Tahoma" w:hAnsi="Tahoma" w:cs="Tahoma"/>
                <w:sz w:val="20"/>
                <w:szCs w:val="20"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ซึ่งจ</w:t>
            </w:r>
            <w:r w:rsidR="00681CE7" w:rsidRPr="00197A95">
              <w:rPr>
                <w:rFonts w:ascii="Tahoma" w:hAnsi="Tahoma" w:cs="Tahoma"/>
                <w:sz w:val="20"/>
                <w:szCs w:val="20"/>
                <w:cs/>
                <w:lang w:val="en-US" w:bidi="th-TH"/>
              </w:rPr>
              <w:t>ะ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ประกอบด้วย</w:t>
            </w:r>
          </w:p>
          <w:p w14:paraId="1D4A6FC4" w14:textId="77777777" w:rsidR="008E5ED0" w:rsidRPr="00197A95" w:rsidRDefault="008E5ED0" w:rsidP="003319E8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การลงนามโดยบุคคลที่มีหน้าที่รับผิดชอบในสถานที่ผลิต</w:t>
            </w:r>
          </w:p>
          <w:p w14:paraId="0DFEE25E" w14:textId="6A8399E5" w:rsidR="008E5ED0" w:rsidRPr="00197A95" w:rsidRDefault="008E5ED0" w:rsidP="008E5ED0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เป็นการสื่อสารถึงพนักงานทั้งหมด</w:t>
            </w:r>
          </w:p>
          <w:p w14:paraId="3C3B5C00" w14:textId="1BDAFBC7" w:rsidR="00E0759A" w:rsidRPr="00197A95" w:rsidRDefault="008E5ED0" w:rsidP="003319E8">
            <w:pPr>
              <w:pStyle w:val="ListBullet2"/>
              <w:rPr>
                <w:rFonts w:ascii="Tahoma" w:eastAsiaTheme="minorHAnsi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ะบุถึงความมุ่งมั่นในการปรับปรุงวัฒนธรรมด้านความปลอดภัยและคุณภาพอาหารที่ผลิตในสถานที่ผลิตอย่างต่อเนื่อง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4C454ADC" w14:textId="77777777" w:rsidR="00E0759A" w:rsidRPr="00197A95" w:rsidRDefault="00E0759A" w:rsidP="00E0759A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1955B21D" w14:textId="77777777" w:rsidR="00E0759A" w:rsidRPr="00197A95" w:rsidRDefault="00E0759A" w:rsidP="00E0759A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AB4C7E" w:rsidRPr="00197A95" w14:paraId="52F3F8FD" w14:textId="77777777" w:rsidTr="00681CE7">
        <w:trPr>
          <w:trHeight w:val="397"/>
        </w:trPr>
        <w:tc>
          <w:tcPr>
            <w:tcW w:w="909" w:type="dxa"/>
            <w:shd w:val="clear" w:color="auto" w:fill="D6E9B2"/>
            <w:tcMar>
              <w:top w:w="108" w:type="dxa"/>
              <w:bottom w:w="108" w:type="dxa"/>
            </w:tcMar>
          </w:tcPr>
          <w:p w14:paraId="73458E62" w14:textId="77777777" w:rsidR="00AB4C7E" w:rsidRPr="00197A95" w:rsidRDefault="00AB4C7E" w:rsidP="00AB4C7E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1.1.2</w:t>
            </w:r>
          </w:p>
        </w:tc>
        <w:tc>
          <w:tcPr>
            <w:tcW w:w="646" w:type="dxa"/>
            <w:shd w:val="clear" w:color="auto" w:fill="FBD4B4"/>
          </w:tcPr>
          <w:p w14:paraId="4E7431F3" w14:textId="77777777" w:rsidR="00AB4C7E" w:rsidRPr="00197A95" w:rsidRDefault="00AB4C7E" w:rsidP="00AB4C7E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5045C450" w14:textId="77777777" w:rsidR="008E5ED0" w:rsidRPr="00197A95" w:rsidRDefault="008E5ED0" w:rsidP="00AB4C7E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บริหารระดับสูงของสถานที่ผลิตจะกำหนดและรักษาแผนงานที่ชัดเจนสำหรับการพัฒนาและปรับปรุงวัฒนธรรมด้านความปลอดภัยและคุณภาพอาหารอย่างต่อเนื่อง</w:t>
            </w:r>
            <w:r w:rsidRPr="00197A95">
              <w:rPr>
                <w:rFonts w:ascii="Tahoma" w:hAnsi="Tahoma" w:cs="Tahoma"/>
                <w:sz w:val="20"/>
                <w:szCs w:val="20"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แผนงานจะประกอบด้วยมาตรการที่จำเป็นเพื่อบรรลุการเปลี่ยนแปลงต่อวัฒนธรรมในเชิงบวก</w:t>
            </w:r>
            <w:r w:rsidRPr="00197A95">
              <w:rPr>
                <w:rFonts w:ascii="Tahoma" w:hAnsi="Tahoma" w:cs="Tahoma"/>
                <w:sz w:val="20"/>
                <w:szCs w:val="20"/>
                <w:lang w:bidi="th-TH"/>
              </w:rPr>
              <w:t xml:space="preserve"> </w:t>
            </w:r>
          </w:p>
          <w:p w14:paraId="3D90337C" w14:textId="14983D34" w:rsidR="008E5ED0" w:rsidRPr="00197A95" w:rsidRDefault="008E5ED0" w:rsidP="00AB4C7E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ซึ่งจะต้องประกอบด้วย</w:t>
            </w:r>
          </w:p>
          <w:p w14:paraId="2F70A3B2" w14:textId="22B2B89A" w:rsidR="00B10CDC" w:rsidRPr="00197A95" w:rsidRDefault="00B10CDC" w:rsidP="00AB4C7E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กิจกรรมที่กำหนด ซึ่งเกี่ยวข้องกับทุกภาคส่วนของสถานที่ผลิตที่มีผลกระทบต่อความปลอดภัยของผลิตภัณฑ์</w:t>
            </w:r>
            <w:r w:rsidRPr="00197A95">
              <w:rPr>
                <w:rFonts w:ascii="Tahoma" w:hAnsi="Tahoma" w:cs="Tahoma"/>
                <w:sz w:val="20"/>
                <w:szCs w:val="20"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อย่างน้อยที่สุด ต้องมีการออกแบบกิจกรรมเหล่านี้เพื่อให้แสดงถึง</w:t>
            </w:r>
          </w:p>
          <w:p w14:paraId="2FD5CDB3" w14:textId="77777777" w:rsidR="00B10CDC" w:rsidRPr="00197A95" w:rsidRDefault="00B10CDC" w:rsidP="00AB4C7E">
            <w:pPr>
              <w:pStyle w:val="ListBullet2"/>
              <w:ind w:left="697" w:hanging="357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การสื่อสารที่ชัดเจนและเปิดเผยเกี่ยวกับความปลอดภัยของผลิตภัณฑ์</w:t>
            </w:r>
          </w:p>
          <w:p w14:paraId="49B235B0" w14:textId="77777777" w:rsidR="00B10CDC" w:rsidRPr="00197A95" w:rsidRDefault="00B10CDC" w:rsidP="00AB4C7E">
            <w:pPr>
              <w:pStyle w:val="ListBullet2"/>
              <w:ind w:left="697" w:hanging="357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การฝึกอบรม</w:t>
            </w:r>
          </w:p>
          <w:p w14:paraId="3A7B680F" w14:textId="77777777" w:rsidR="00B10CDC" w:rsidRPr="00197A95" w:rsidRDefault="00B10CDC" w:rsidP="00AB4C7E">
            <w:pPr>
              <w:pStyle w:val="ListBullet2"/>
              <w:ind w:left="697" w:hanging="357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ความคิดเห็นจากพนักงาน</w:t>
            </w:r>
          </w:p>
          <w:p w14:paraId="7AC26751" w14:textId="77777777" w:rsidR="00B10CDC" w:rsidRPr="00197A95" w:rsidRDefault="00B10CDC" w:rsidP="003319E8">
            <w:pPr>
              <w:pStyle w:val="ListBullet2"/>
              <w:ind w:left="697" w:hanging="357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พฤติกรรมที่จำเป็นในการรักษาและปรับปรุงกระบวนการความปลอดภัยของผลิตภัณฑ์</w:t>
            </w:r>
          </w:p>
          <w:p w14:paraId="3ADF3B57" w14:textId="0883FA80" w:rsidR="00B10CDC" w:rsidRPr="00197A95" w:rsidRDefault="00B10CDC" w:rsidP="00B10CDC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การวัดประสิทธิภาพของกิจกรรมที่เกี่ยวข้องกับความปลอดภัย ความไว้วางใจ การปฏิบัติตามกฎหมาย และคุณภาพของผลิตภัณฑ์</w:t>
            </w:r>
          </w:p>
          <w:p w14:paraId="009AA65F" w14:textId="2A756268" w:rsidR="000F573C" w:rsidRPr="00197A95" w:rsidRDefault="000F573C" w:rsidP="00745AE1">
            <w:pPr>
              <w:pStyle w:val="ListBullet2"/>
              <w:tabs>
                <w:tab w:val="clear" w:pos="643"/>
                <w:tab w:val="num" w:pos="322"/>
              </w:tabs>
              <w:ind w:left="322" w:hanging="283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แผนดำเนินงานที่ระบุวิธีดำเนินการและวัดผลกิจกรรม รวมถึงกำหนดเวลาที่ตั้งใจเอาไว้</w:t>
            </w:r>
          </w:p>
          <w:p w14:paraId="744CF0D1" w14:textId="71014EF5" w:rsidR="000F573C" w:rsidRPr="00197A95" w:rsidRDefault="000F573C" w:rsidP="00745AE1">
            <w:pPr>
              <w:pStyle w:val="ListBullet2"/>
              <w:tabs>
                <w:tab w:val="clear" w:pos="643"/>
                <w:tab w:val="num" w:pos="322"/>
              </w:tabs>
              <w:ind w:left="322" w:hanging="283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การทบทวนประสิทธิผลของกิจกรรมที่ดำเนินการเสร็จสิ้นแล้ว</w:t>
            </w:r>
          </w:p>
          <w:p w14:paraId="5A3F081C" w14:textId="77777777" w:rsidR="009466D8" w:rsidRPr="00197A95" w:rsidRDefault="009466D8" w:rsidP="009466D8">
            <w:pPr>
              <w:pStyle w:val="ListBullet2"/>
              <w:numPr>
                <w:ilvl w:val="0"/>
                <w:numId w:val="0"/>
              </w:numPr>
              <w:ind w:left="322"/>
              <w:rPr>
                <w:rFonts w:ascii="Tahoma" w:hAnsi="Tahoma" w:cs="Tahoma"/>
              </w:rPr>
            </w:pPr>
          </w:p>
          <w:p w14:paraId="1030DD81" w14:textId="41EDA535" w:rsidR="00AB4C7E" w:rsidRPr="00197A95" w:rsidRDefault="009466D8" w:rsidP="009466D8">
            <w:pPr>
              <w:pStyle w:val="ListBullet2"/>
              <w:numPr>
                <w:ilvl w:val="0"/>
                <w:numId w:val="0"/>
              </w:numPr>
              <w:ind w:left="39"/>
              <w:rPr>
                <w:rFonts w:ascii="Tahoma" w:eastAsia="Frutiger-Light" w:hAnsi="Tahoma" w:cs="Tahoma"/>
                <w:lang w:eastAsia="en-GB" w:bidi="th-TH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อย่างน้อยที่สุด ควรทบทวนและปรับปรุ</w:t>
            </w:r>
            <w:r w:rsidR="00BA668F">
              <w:rPr>
                <w:rFonts w:ascii="Tahoma" w:hAnsi="Tahoma" w:cs="Tahoma" w:hint="cs"/>
                <w:cs/>
                <w:lang w:bidi="th-TH"/>
              </w:rPr>
              <w:t>ง</w:t>
            </w:r>
            <w:r w:rsidRPr="00197A95">
              <w:rPr>
                <w:rFonts w:ascii="Tahoma" w:hAnsi="Tahoma" w:cs="Tahoma"/>
                <w:cs/>
                <w:lang w:bidi="th-TH"/>
              </w:rPr>
              <w:t>แผนอย่างน้อยปีละครั้ง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DAE493F" w14:textId="77777777" w:rsidR="00AB4C7E" w:rsidRPr="00197A95" w:rsidRDefault="00AB4C7E" w:rsidP="00AB4C7E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623CD63E" w14:textId="77777777" w:rsidR="00AB4C7E" w:rsidRPr="00197A95" w:rsidRDefault="00AB4C7E" w:rsidP="00AB4C7E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F85C46" w:rsidRPr="00197A95" w14:paraId="4A035CA7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74A3F466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1.1.3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32BE937F" w14:textId="7E2AC33C" w:rsidR="000F573C" w:rsidRPr="00197A95" w:rsidRDefault="000F573C" w:rsidP="00F85C46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บริหารระดับสูงของสถานที่ผลิตจะรับรองว่ามีการกำหนดวัตถุประสงค์ที่ชัดเจนเพื่อรักษาและปรับปรุงความปลอดภัย ความไว้วางใจ การปฏิบัติตามกฎหมาย และคุณภาพของผลิตภัณฑ์ที่ผลิตว่าสอดคล้องกับนโยบายความปลอดภัยและคุณภาพอาหาร รวมถึงมาตรฐานนี้</w:t>
            </w:r>
            <w:r w:rsidR="009466D8"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วัตถุประสงค์เหล่านี้จะต้อง</w:t>
            </w:r>
          </w:p>
          <w:p w14:paraId="128028BE" w14:textId="0BF49B11" w:rsidR="00F85C46" w:rsidRPr="00197A95" w:rsidRDefault="009466D8" w:rsidP="00C156E3">
            <w:pPr>
              <w:pStyle w:val="ListBullet"/>
              <w:rPr>
                <w:rFonts w:ascii="Tahoma" w:eastAsia="Frutiger-Light" w:hAnsi="Tahoma" w:cs="Tahoma"/>
                <w:lang w:eastAsia="en-GB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    จัดทำเป็นเอกสารและระบุเป้าหมายหรือมาตรการความสำเร็จท</w:t>
            </w:r>
            <w:r w:rsidR="00BA668F">
              <w:rPr>
                <w:rFonts w:ascii="Tahoma" w:hAnsi="Tahoma" w:cs="Tahoma" w:hint="cs"/>
                <w:cs/>
                <w:lang w:bidi="th-TH"/>
              </w:rPr>
              <w:t>ี่</w:t>
            </w:r>
            <w:r w:rsidRPr="00197A95">
              <w:rPr>
                <w:rFonts w:ascii="Tahoma" w:hAnsi="Tahoma" w:cs="Tahoma"/>
                <w:cs/>
                <w:lang w:bidi="th-TH"/>
              </w:rPr>
              <w:t>ชัดเจน สื่อสารอย่างชัดเจนถึงพนักงานทั้งหมด ติดตามตรวจสอบและรายงานผลต่อผู้บริหารระดับสูงและพนักงานทุกคนในสถานที่ผลิตอย่างน้อยไตรมาสละครั้ง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59A7B240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116E280E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F85C46" w:rsidRPr="00197A95" w14:paraId="7684B803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7E065C04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1.1.4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0322FE5F" w14:textId="44D4CABC" w:rsidR="00F85C46" w:rsidRPr="00197A95" w:rsidRDefault="006B3BFB" w:rsidP="00F85C46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ประชุมทบทวนการบริหารจัดการที่ผู้บริหารระดับสูงของสถานที่ผลิตเข้าร่วมจะต้องดำเนินการตามช่วงเวลาที่วางแผนไว้อย่างเหมาะสมอย่างน้อยปีละครั้ง เพื่อทบทวนประสิทธิภาพของสถานที่ผลิตเทียบกับมาตรฐานและวัตถุประสงค์ที่กำหนดไว้ในข้อ </w:t>
            </w:r>
            <w:r w:rsidRPr="00197A95">
              <w:rPr>
                <w:rFonts w:ascii="Tahoma" w:hAnsi="Tahoma" w:cs="Tahoma"/>
                <w:sz w:val="20"/>
                <w:szCs w:val="20"/>
              </w:rPr>
              <w:t>1.1.3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กระบวนการพิจารณาจะประกอบด้วยการประเมินดังต่อไปนี้</w:t>
            </w:r>
          </w:p>
          <w:p w14:paraId="05EFF774" w14:textId="77777777" w:rsidR="006B3BFB" w:rsidRPr="00197A95" w:rsidRDefault="006B3BFB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แผนปฏิบัติการทบทวนและกรอบเวลาของฝ่ายบริหารก่อนหน้านี้</w:t>
            </w:r>
          </w:p>
          <w:p w14:paraId="4DF235AE" w14:textId="77777777" w:rsidR="006B3BFB" w:rsidRPr="00197A95" w:rsidRDefault="006B3BFB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ผลการตรวจประเมินภายใน โดยบุคคลที่สอง และ/หรือโดยบุคคลที่สาม</w:t>
            </w:r>
          </w:p>
          <w:p w14:paraId="501BBCC8" w14:textId="220E32FB" w:rsidR="00F85C46" w:rsidRPr="00197A95" w:rsidRDefault="006B3BFB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วัตถุประสงค์ใดๆ ที่ยังไม่บรรลุผล เพื่อทำความเข้าใจเหตุผลพื้นฐาน ข้อมูลนี้จะใช้เมื่อตั้งวัตถุประสงค์ในอนาคต และสนับสนุนการปรับปรุงต่อเนื่อง</w:t>
            </w:r>
          </w:p>
          <w:p w14:paraId="7772AB0F" w14:textId="0CA4A256" w:rsidR="00F85C46" w:rsidRPr="00197A95" w:rsidRDefault="006B3BFB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ข้อร้องเรียนของลูกค้าและผลจากข้อคิดเห็นของลูกค้าเหตุการณ์ใดๆ (รวมทั้งการเรียกคืนและการถอนสินค้า) การดำเนินการแก้ไข ผลที่ไม่เป็นไปตามข้อมูลจำเพาะ และเนื้อหาที่ไม่เป็นไปตามข้อกำหนด</w:t>
            </w:r>
          </w:p>
          <w:p w14:paraId="3771E066" w14:textId="77777777" w:rsidR="006B3BFB" w:rsidRPr="00197A95" w:rsidRDefault="006B3BFB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ประสิทธิผลของระบบสำหรับ </w:t>
            </w:r>
            <w:r w:rsidRPr="00197A95">
              <w:rPr>
                <w:rFonts w:ascii="Tahoma" w:hAnsi="Tahoma" w:cs="Tahoma"/>
              </w:rPr>
              <w:t xml:space="preserve">HACCP, </w:t>
            </w:r>
            <w:r w:rsidRPr="00197A95">
              <w:rPr>
                <w:rFonts w:ascii="Tahoma" w:hAnsi="Tahoma" w:cs="Tahoma"/>
                <w:cs/>
                <w:lang w:bidi="th-TH"/>
              </w:rPr>
              <w:t>การป้องกันและรับรองความไว้วางใจอาหาร รวมถึงแผนเพื่อวัฒนธรรมด้านความปลอดภัยและคุณภาพอาหาร</w:t>
            </w:r>
          </w:p>
          <w:p w14:paraId="357CCA97" w14:textId="1D372DF7" w:rsidR="00F85C46" w:rsidRPr="00197A95" w:rsidRDefault="006B3BFB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ข้อกำหนดด้านทรัพยากร</w:t>
            </w:r>
          </w:p>
          <w:p w14:paraId="1DD9D02F" w14:textId="77777777" w:rsidR="006B3BFB" w:rsidRPr="00197A95" w:rsidRDefault="006B3BFB" w:rsidP="00F85C46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ต้องจัดทำเอกสารบันทึกการประชุมและใช้เพื่อแก้ไขวัตถุประสงค์ ซึ่งจะทำให้เกิดการปรับปรุงอย่างต่อเนื่อง</w:t>
            </w:r>
          </w:p>
          <w:p w14:paraId="5B7EE37C" w14:textId="0C47748B" w:rsidR="00F85C46" w:rsidRPr="00197A95" w:rsidRDefault="006B3BFB" w:rsidP="00F85C46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สื่อสารถึงการตัดสินใจและการดำเนินการที่ตกลงในกระบวนการทบทวนอย่างมีประสิทธิภาพให้พนักงานที่เกี่ยวข้องรับทราบ และต้องดำเนินการภายในระยะเวลาที่ตกลงไว้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2DE9F03A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02B1B54B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F85C46" w:rsidRPr="00197A95" w14:paraId="2C9DDDF0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5C944D04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1.1.5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1197E56B" w14:textId="2D10C379" w:rsidR="00F85C46" w:rsidRPr="00197A95" w:rsidRDefault="006B3BFB" w:rsidP="00F85C46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สถานที่ผลิตจะต้องวางแผนจัดการประชุมที่แสดงเปิดเผยได้ ซึ่งจะทำให้ผู้บริหารระดับสูงให้ความสนใจปัญหาด้านความปลอดภัย ความไว้วางใจ การปฏิบัติตามกฎหมาย และคุณภาพของอาหาร การประชุมนี้จะต้องเกิดขึ้นอย่างน้อยเดือนละครั้ง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0B48E70E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06D4CBDF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F85C46" w:rsidRPr="00197A95" w14:paraId="401AF933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3F58154E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1.1.6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104672BB" w14:textId="375D8A3F" w:rsidR="006B3BFB" w:rsidRPr="00197A95" w:rsidRDefault="006B3BFB" w:rsidP="00F85C46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บริษัทจะต้องมีระบบการรายงานที่เป็นความลับ เพื่อให้พนักงานสามารถรายงานข้อกังวลที่เกี่ยวข้องกับความปลอดภัย ความไว้วางใจ การปฏิบัติตามกฎหมาย </w:t>
            </w:r>
            <w:r w:rsidR="00DA4391"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และคุณภาพของผลิตภัณฑ์</w:t>
            </w:r>
          </w:p>
          <w:p w14:paraId="47D5A4EB" w14:textId="77777777" w:rsidR="006B3BFB" w:rsidRPr="00197A95" w:rsidRDefault="006B3BFB" w:rsidP="00F85C46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ต้องมีการสื่อสารถึงกลไก (เช่น หมายเลขโทรศัพท์ที่เกี่ยวข้อง)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ในการรายงานข้อกังวลให้พนักงานทราบอย่างชัดเจน</w:t>
            </w:r>
          </w:p>
          <w:p w14:paraId="5F3878F6" w14:textId="27AA5FD2" w:rsidR="00F85C46" w:rsidRPr="00197A95" w:rsidRDefault="006B3BFB" w:rsidP="00F85C46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ผู้บริหารระดับสูงของบริษัทจะต้องมีกระบวนการประเมินข้อกังวลที่เกิดขึ้น </w:t>
            </w:r>
            <w:r w:rsidR="00DA4391"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ต้องจัดทำเอกสารบันทึกการประเมินรวมถึงการดำเนินการ หากเหมาะสม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14855F2B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5BA0BA61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F85C46" w:rsidRPr="00197A95" w14:paraId="0C264BE9" w14:textId="77777777" w:rsidTr="00681CE7">
        <w:trPr>
          <w:trHeight w:val="397"/>
        </w:trPr>
        <w:tc>
          <w:tcPr>
            <w:tcW w:w="909" w:type="dxa"/>
            <w:shd w:val="clear" w:color="auto" w:fill="D6E9B2"/>
            <w:tcMar>
              <w:top w:w="108" w:type="dxa"/>
              <w:bottom w:w="108" w:type="dxa"/>
            </w:tcMar>
          </w:tcPr>
          <w:p w14:paraId="65D6EAD3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1.1.7</w:t>
            </w:r>
          </w:p>
        </w:tc>
        <w:tc>
          <w:tcPr>
            <w:tcW w:w="646" w:type="dxa"/>
            <w:shd w:val="clear" w:color="auto" w:fill="FBD4B4"/>
          </w:tcPr>
          <w:p w14:paraId="00FB7D91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4B0CE024" w14:textId="4E2ACD43" w:rsidR="00F85C46" w:rsidRPr="00197A95" w:rsidRDefault="00CA53AE" w:rsidP="00F85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Frutiger-Light" w:hAnsi="Tahoma" w:cs="Tahoma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ผู้บริหารระดับสูงของบริษัทต้องจัดหาทรัพยากรบุคคลและการเงินที่จำเป็นต่อการผลิตผลิตภัณฑ์ที่ปลอดภัย ไว้วางใจได้ </w:t>
            </w:r>
            <w:r w:rsidR="00DA4391"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และปฏิบัติตามกฎหมาย เพื่อให้ได้คุณภาพตามที่กำหนดและเป็นไปตามข้อกำหนดของมาตรฐานนี้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47FFB552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37DBF3D7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F85C46" w:rsidRPr="00197A95" w14:paraId="72C94F7C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343AE417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1.1.8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30F5F308" w14:textId="4D66DB4B" w:rsidR="00CA53AE" w:rsidRPr="00197A95" w:rsidRDefault="00CA53AE" w:rsidP="00F85C46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บริหารระดับสูงของบริษัทจะต้องกำหนดระบบเพื่อรับรองว่าสถานที่ผลิตนั้นได้รับแจ้งและตรวจสอบดังต่อไปนี้</w:t>
            </w:r>
          </w:p>
          <w:p w14:paraId="647598C4" w14:textId="77777777" w:rsidR="00CA53AE" w:rsidRPr="00197A95" w:rsidRDefault="00CA53AE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การพัฒนาทางวิทยาศาสตร์และทางเทคนิค</w:t>
            </w:r>
          </w:p>
          <w:p w14:paraId="713B3FBE" w14:textId="77777777" w:rsidR="00CA53AE" w:rsidRPr="00197A95" w:rsidRDefault="00CA53AE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หลักปฏิบัติในอุตสาหกรรม</w:t>
            </w:r>
          </w:p>
          <w:p w14:paraId="7292CA58" w14:textId="428CD244" w:rsidR="00CA53AE" w:rsidRPr="00197A95" w:rsidRDefault="00CA53AE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ความเสี่ยงใหม่ต่อความไว้วางใ</w:t>
            </w:r>
            <w:r w:rsidR="00DA4391" w:rsidRPr="00197A95">
              <w:rPr>
                <w:rFonts w:ascii="Tahoma" w:hAnsi="Tahoma" w:cs="Tahoma"/>
                <w:cs/>
                <w:lang w:bidi="th-TH"/>
              </w:rPr>
              <w:t>น</w:t>
            </w:r>
            <w:r w:rsidRPr="00197A95">
              <w:rPr>
                <w:rFonts w:ascii="Tahoma" w:hAnsi="Tahoma" w:cs="Tahoma"/>
                <w:cs/>
                <w:lang w:bidi="th-TH"/>
              </w:rPr>
              <w:t>วัตถุดิบ</w:t>
            </w:r>
          </w:p>
          <w:p w14:paraId="69789CDF" w14:textId="4C706EF3" w:rsidR="00F85C46" w:rsidRPr="00197A95" w:rsidRDefault="00CA53AE" w:rsidP="00C156E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กฎหมายที่เกี่ยวข้องทั้งหมดในประเทศที่จะวางจำหน่ายผลิตภัณฑ์ (หากทราบ)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53270887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1B7F0401" w14:textId="77777777" w:rsidR="00F85C46" w:rsidRPr="00197A95" w:rsidRDefault="00F85C46" w:rsidP="00F85C46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120342" w:rsidRPr="00197A95" w14:paraId="2ECEA8FE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2FFB3FEF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1.1.9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54D07F47" w14:textId="230B86BB" w:rsidR="00120342" w:rsidRPr="00197A95" w:rsidRDefault="00CA53AE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สถานที่ผลิตจะต้องมีมาตรฐานปัจจุบันเป็นเอกสารฉบับจริงหรือฉบับอิเล็กทรอนิกส์ และรับทราบถึงการเปลี่ยนแปลงใดๆ </w:t>
            </w:r>
            <w:r w:rsidR="00DA4391"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 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ต่อมาตรฐานหรือระเบียบการที่เผยแพร่บนเว็บไซต์ </w:t>
            </w:r>
            <w:r w:rsidRPr="00197A95">
              <w:rPr>
                <w:rFonts w:ascii="Tahoma" w:hAnsi="Tahoma" w:cs="Tahoma"/>
                <w:sz w:val="20"/>
                <w:szCs w:val="20"/>
              </w:rPr>
              <w:t>BRCGS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5DAF9D42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3530DE58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120342" w:rsidRPr="00197A95" w14:paraId="4D28F328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4935D5A4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1.1.10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3151C55A" w14:textId="04B3F4AF" w:rsidR="00120342" w:rsidRPr="00197A95" w:rsidRDefault="00CA53AE" w:rsidP="00120342">
            <w:pPr>
              <w:pStyle w:val="para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ในกรณีที่สถานที่ผลิตได้รับการรับรองตามมาตรฐาน จะต้องแน่ใจว่าการตรวจประเมินเพื่อรับใบรับรองที่ประกาศหรือใช้งานร่วมนั้นเกิดขึ้นในวันดังกล่าวหรือก่อนวันครบกำหนดการตรวจประเมินที่ระบุไว้ใ</w:t>
            </w:r>
            <w:r w:rsidR="00DA4391"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น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ใบรับรอง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290CE031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6E01911D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120342" w:rsidRPr="00197A95" w14:paraId="2CFB444E" w14:textId="77777777" w:rsidTr="00681CE7">
        <w:trPr>
          <w:trHeight w:val="397"/>
        </w:trPr>
        <w:tc>
          <w:tcPr>
            <w:tcW w:w="909" w:type="dxa"/>
            <w:shd w:val="clear" w:color="auto" w:fill="D6E9B2"/>
            <w:tcMar>
              <w:top w:w="108" w:type="dxa"/>
              <w:bottom w:w="108" w:type="dxa"/>
            </w:tcMar>
          </w:tcPr>
          <w:p w14:paraId="3705157B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1.1.11</w:t>
            </w:r>
          </w:p>
        </w:tc>
        <w:tc>
          <w:tcPr>
            <w:tcW w:w="646" w:type="dxa"/>
            <w:shd w:val="clear" w:color="auto" w:fill="FBD4B4"/>
          </w:tcPr>
          <w:p w14:paraId="5915E241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2101FF43" w14:textId="77777777" w:rsidR="00CA53AE" w:rsidRPr="00197A95" w:rsidRDefault="00CA53AE" w:rsidP="00120342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จัดการฝ่ายผลิตหรือฝ่ายปฏิบัติระดับสูงที่สุดในสถานที่ผลิตจะต้องเข้าร่วมประชุมเปิดและปิดการตรวจประเมินเพื่อรับรองมาตรฐาน</w:t>
            </w:r>
          </w:p>
          <w:p w14:paraId="0F9B9EC8" w14:textId="77777777" w:rsidR="00CA53AE" w:rsidRPr="00197A95" w:rsidRDefault="00CA53AE" w:rsidP="00120342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ผู้จัดการแผนกที่เกี่ยวข้องหรือเจ้าหน้าที่รักษาการจะต้องพร้อมปฏิบัติงามตามที่กำหนดในระหว่างการตรวจประเมิน</w:t>
            </w:r>
          </w:p>
          <w:p w14:paraId="3795B7E6" w14:textId="4D661EFD" w:rsidR="00120342" w:rsidRPr="00197A95" w:rsidRDefault="00CA53AE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มาชิกของทีมผู้บริหารระดับสูงในสถานที่ผลิตจะต้องพร้อมปฏิบัติงานในระหว่างการตรวจประเมินเพื่อชี้แจงเกี่ยวกับการดำเนินการตามแผนด้านวัฒนธรรม</w:t>
            </w:r>
            <w:r w:rsidR="00DA4391"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  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ความปลอดภัยและคุณภาพอาหาร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05BCB5B2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3393178D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120342" w:rsidRPr="00197A95" w14:paraId="4A658B34" w14:textId="77777777" w:rsidTr="00681CE7">
        <w:trPr>
          <w:trHeight w:val="397"/>
        </w:trPr>
        <w:tc>
          <w:tcPr>
            <w:tcW w:w="909" w:type="dxa"/>
            <w:shd w:val="clear" w:color="auto" w:fill="D6E9B2"/>
            <w:tcMar>
              <w:top w:w="108" w:type="dxa"/>
              <w:bottom w:w="108" w:type="dxa"/>
            </w:tcMar>
          </w:tcPr>
          <w:p w14:paraId="3E783423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1.1.12</w:t>
            </w:r>
          </w:p>
        </w:tc>
        <w:tc>
          <w:tcPr>
            <w:tcW w:w="646" w:type="dxa"/>
            <w:shd w:val="clear" w:color="auto" w:fill="FBD4B4"/>
          </w:tcPr>
          <w:p w14:paraId="2474E75A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33DC29DC" w14:textId="41583DF1" w:rsidR="00120342" w:rsidRPr="00197A95" w:rsidRDefault="00CA53AE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บริหารระดับสูงของสถานที่ผลิตจะต้องรับรองว่ามีการแก้ไขต้นเหตุของความไม่สอดคล้องตามข้อกำหนดของมาตรฐานที่ระบุพบในการตรวจประเมินครั้งก่อนอย่างมีประสิทธิภาพเพื่อป้องกันไม่ให้เกิดซ้ำ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203E9F50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1D7270FE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120342" w:rsidRPr="00197A95" w14:paraId="2FD0EB79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349A15F2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1.1.13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1648A667" w14:textId="37019DF6" w:rsidR="00120342" w:rsidRPr="00197A95" w:rsidRDefault="00CA53AE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การใช้โลโก้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BRCGS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และการอ้างอิงสถานะการรับรองจะต้องสอดคล้องกับเงื่อนไขการใช้ที่ระบุรายละเอียดในส่วนระเบียบการการตรวจประเมิน (ส่วนที่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III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หัวข้อที่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6.7)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ของมาตรฐาน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7C248DD0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216160F2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120342" w:rsidRPr="00197A95" w14:paraId="286A422F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108" w:type="dxa"/>
              <w:bottom w:w="108" w:type="dxa"/>
            </w:tcMar>
          </w:tcPr>
          <w:p w14:paraId="30EE9DC4" w14:textId="3BF82EB8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</w:pPr>
            <w:r w:rsidRPr="00197A95">
              <w:rPr>
                <w:rFonts w:ascii="Tahoma" w:hAnsi="Tahoma" w:cs="Tahoma"/>
                <w:b/>
                <w:color w:val="404040"/>
                <w:sz w:val="20"/>
                <w:szCs w:val="20"/>
                <w:lang w:eastAsia="en-GB"/>
              </w:rPr>
              <w:t>1.1.14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4D272618" w14:textId="3E620B75" w:rsidR="00120342" w:rsidRPr="00197A95" w:rsidRDefault="00CA53AE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ในกรณีที่กฎหมายกำหนด สถานที่ผลิตจะต้องรักษาการจดทะเบียนที่เหมาะสมกับหน่วยงานที่เกี่ยวข้อง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71ED41E7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</w:tcPr>
          <w:p w14:paraId="36063D4B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color w:val="404040"/>
                <w:sz w:val="20"/>
                <w:szCs w:val="20"/>
              </w:rPr>
            </w:pPr>
          </w:p>
        </w:tc>
      </w:tr>
      <w:tr w:rsidR="00120342" w:rsidRPr="00197A95" w14:paraId="18D786F9" w14:textId="77777777" w:rsidTr="00E34D72">
        <w:trPr>
          <w:trHeight w:val="397"/>
        </w:trPr>
        <w:tc>
          <w:tcPr>
            <w:tcW w:w="1555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7CE64656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1.2</w:t>
            </w:r>
          </w:p>
        </w:tc>
        <w:tc>
          <w:tcPr>
            <w:tcW w:w="8335" w:type="dxa"/>
            <w:gridSpan w:val="3"/>
            <w:shd w:val="clear" w:color="auto" w:fill="92D050"/>
          </w:tcPr>
          <w:p w14:paraId="29255917" w14:textId="5E44D070" w:rsidR="00120342" w:rsidRPr="00197A95" w:rsidRDefault="00CA53AE" w:rsidP="00120342">
            <w:pPr>
              <w:pStyle w:val="hdg2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cs/>
                <w:lang w:bidi="th-TH"/>
              </w:rPr>
              <w:t>โครงสร้างองค์กร ความรับผิดชอบ และอำนาจการบริหารจัดการ</w:t>
            </w:r>
          </w:p>
        </w:tc>
      </w:tr>
      <w:tr w:rsidR="00120342" w:rsidRPr="00197A95" w14:paraId="7A32CA9B" w14:textId="77777777" w:rsidTr="00E34D72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1F61BA1A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SOI</w:t>
            </w:r>
          </w:p>
        </w:tc>
        <w:tc>
          <w:tcPr>
            <w:tcW w:w="8335" w:type="dxa"/>
            <w:gridSpan w:val="3"/>
            <w:shd w:val="clear" w:color="auto" w:fill="D6E9B2"/>
          </w:tcPr>
          <w:p w14:paraId="032D4167" w14:textId="583F04E3" w:rsidR="00120342" w:rsidRPr="00197A95" w:rsidRDefault="00DA4391" w:rsidP="00120342">
            <w:pPr>
              <w:pStyle w:val="para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บริษัทต้องมีโครงสร้างองค์กรและลำดับการสื่อสารที่ชัดเจน เพื่อให้สามารถบริหารจัดการความปลอดภัย การปฏิบัติตามกฎหมาย และคุณภาพของผลิตภัณฑ์ได้อย่างมีประสิทธิภาพ</w:t>
            </w:r>
          </w:p>
        </w:tc>
      </w:tr>
      <w:tr w:rsidR="00120342" w:rsidRPr="00197A95" w14:paraId="3B93159F" w14:textId="77777777" w:rsidTr="00DA4391">
        <w:trPr>
          <w:trHeight w:val="291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9939360" w14:textId="79F70184" w:rsidR="00120342" w:rsidRPr="00197A95" w:rsidRDefault="00DA4391" w:rsidP="00120342">
            <w:pPr>
              <w:spacing w:before="120" w:after="12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val="en-US" w:bidi="th-TH"/>
              </w:rPr>
              <w:t>ข้อกำหนดที่</w:t>
            </w:r>
            <w:r w:rsidR="00120342" w:rsidRPr="00197A95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D89860A" w14:textId="1F4CF38D" w:rsidR="00120342" w:rsidRPr="00197A95" w:rsidRDefault="00DA4391" w:rsidP="00120342">
            <w:pPr>
              <w:pStyle w:val="para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ข้อกำหนด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14:paraId="1FE8285E" w14:textId="70C8DE26" w:rsidR="00120342" w:rsidRPr="00197A95" w:rsidRDefault="00DA4391" w:rsidP="00120342">
            <w:pPr>
              <w:pStyle w:val="para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28616602" w14:textId="1DC9C6DE" w:rsidR="00120342" w:rsidRPr="00197A95" w:rsidRDefault="00DA4391" w:rsidP="00120342">
            <w:pPr>
              <w:pStyle w:val="para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ความคิดเห็น</w:t>
            </w:r>
          </w:p>
        </w:tc>
      </w:tr>
      <w:tr w:rsidR="00120342" w:rsidRPr="00197A95" w14:paraId="5DD50AC1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14B145C3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1.2.1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AE0" w14:textId="6749D2C4" w:rsidR="00120342" w:rsidRPr="00197A95" w:rsidRDefault="00DA4391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บริษัทต้องมีแผนผังองค์กรที่แสดงถึงโครงสร้างการบริหารจัดการของบริษัท ผู้จัดการที่รับผิดชอบจะต้องจัดสรรและทำความเข้าใจอย่างชัดเจนถึงความรับผิดชอบในการบริหารจัดการกิจกรรมที่รับรองความปลอดภัย ความไว้วางใจ การปฏิบัติตามกฎหมาย และคุณภาพของอาหาร</w:t>
            </w:r>
            <w:r w:rsidR="00120342" w:rsidRPr="00197A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ต้องจัดทำเอกสารระบุอย่างชัดเจนถึงบุคคล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ที่จะทำหน้าที่แทน ในกรณีที่ไม่มีผู้รับผิดชอบ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14:paraId="4E8426B0" w14:textId="77777777" w:rsidR="00120342" w:rsidRPr="00197A95" w:rsidRDefault="00120342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3ECD1CC2" w14:textId="77777777" w:rsidR="00120342" w:rsidRPr="00197A95" w:rsidRDefault="00120342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342" w:rsidRPr="00197A95" w14:paraId="213FA5EE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FBD4B4"/>
            <w:tcMar>
              <w:top w:w="0" w:type="dxa"/>
              <w:bottom w:w="0" w:type="dxa"/>
            </w:tcMar>
          </w:tcPr>
          <w:p w14:paraId="510A6481" w14:textId="77777777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1.2.2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344" w14:textId="32F693C5" w:rsidR="00120342" w:rsidRPr="00197A95" w:rsidRDefault="00DA4391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ผู้บริหารระดับสูงของสถานที่ผลิตจะต้องรับรองว่าพนักงานทุกคนตระหนักถึงความรับผิดชอบของตนเอง และแสดงให้เห็นว่ามีการดำเนินการกิจกรรมตามนโยบาย ขั้นตอน คำแนะนำในการทำงาน และหลักปฏิบัติที่สถานที่ผลิตกำหนดเอาไว้ พนักงานทุกคนจะต้องเข้าถึงเอกสารที่เกี่ยวข้องได้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14:paraId="2824487C" w14:textId="77777777" w:rsidR="00120342" w:rsidRPr="00197A95" w:rsidRDefault="00120342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12FD7A0B" w14:textId="77777777" w:rsidR="00120342" w:rsidRPr="00197A95" w:rsidRDefault="00120342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342" w:rsidRPr="00197A95" w14:paraId="182DA98A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FBD4B4"/>
            <w:tcMar>
              <w:top w:w="0" w:type="dxa"/>
              <w:bottom w:w="0" w:type="dxa"/>
            </w:tcMar>
          </w:tcPr>
          <w:p w14:paraId="6DF6A74B" w14:textId="7B614CE6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1.2.3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B5F" w14:textId="422B5538" w:rsidR="00120342" w:rsidRPr="00197A95" w:rsidRDefault="00DA4391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พนักงานจะต้องตระหนักถึงความจำเป็นของการรายงานความเสี่ยง หรือหลักฐานความไม่ปลอดภัย หรือผลิตภัณฑ์ อุปกรณ์ บรรจุภัณฑ์ ตลอดจนวัตถุดิบใดๆ ที่ไม่เป็นไปตามข้อมูลจำเพาะ ให้ผู้จัดการที่ได้รับมอบหมายทราบเพื่อสามารถหาวิธีการแก้ไขปัญหาที่จำเป็นต้องดำเนินการทันที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14:paraId="155E708F" w14:textId="77777777" w:rsidR="00120342" w:rsidRPr="00197A95" w:rsidRDefault="00120342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6310D7A4" w14:textId="77777777" w:rsidR="00120342" w:rsidRPr="00197A95" w:rsidRDefault="00120342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0342" w:rsidRPr="00197A95" w14:paraId="6EB1830D" w14:textId="77777777" w:rsidTr="000F573C">
        <w:trPr>
          <w:trHeight w:val="397"/>
        </w:trPr>
        <w:tc>
          <w:tcPr>
            <w:tcW w:w="1555" w:type="dxa"/>
            <w:gridSpan w:val="2"/>
            <w:shd w:val="clear" w:color="auto" w:fill="FBD4B4"/>
            <w:tcMar>
              <w:top w:w="0" w:type="dxa"/>
              <w:bottom w:w="0" w:type="dxa"/>
            </w:tcMar>
          </w:tcPr>
          <w:p w14:paraId="13FB58B7" w14:textId="048DEEC1" w:rsidR="00120342" w:rsidRPr="00197A95" w:rsidRDefault="00120342" w:rsidP="0012034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1.2.4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EF7" w14:textId="1ED594F3" w:rsidR="00120342" w:rsidRPr="00197A95" w:rsidRDefault="00DA4391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หากสถานที่ผลิตไม่มีองค์ความรู้ภายในที่เหมาะสมเกี่ยวกับความปลอดภัย ความไว้วางใจได้ การปฏิบัติตามกฎหมาย หรือคุณภาพของอาหาร สถานที่ผลิตอาจเลือกใช้ผู้เชี่ยวชาญจากภายนอก (เช่น ที่ปรึกษาด้านความปลอดภัยของอาหาร) อย่างไรก็ตาม การบริหารจัดการระบบความปลอดภัยในอาหารในแต่ละวันจะยังคงเป็นความรับผิดชอบของบริษัท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14:paraId="5455F332" w14:textId="77777777" w:rsidR="00120342" w:rsidRPr="00197A95" w:rsidRDefault="00120342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005F9A5D" w14:textId="77777777" w:rsidR="00120342" w:rsidRPr="00197A95" w:rsidRDefault="00120342" w:rsidP="0012034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859D06" w14:textId="41CEA9E9" w:rsidR="009337CC" w:rsidRPr="00197A95" w:rsidRDefault="009337CC" w:rsidP="009337CC">
      <w:pPr>
        <w:rPr>
          <w:rFonts w:ascii="Tahoma" w:hAnsi="Tahoma" w:cs="Tahoma"/>
          <w:sz w:val="20"/>
          <w:szCs w:val="20"/>
        </w:rPr>
      </w:pPr>
    </w:p>
    <w:tbl>
      <w:tblPr>
        <w:tblW w:w="989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648"/>
        <w:gridCol w:w="3685"/>
        <w:gridCol w:w="1607"/>
        <w:gridCol w:w="3041"/>
      </w:tblGrid>
      <w:tr w:rsidR="00120342" w:rsidRPr="00197A95" w14:paraId="55A6CDDF" w14:textId="77777777" w:rsidTr="009725F2">
        <w:trPr>
          <w:trHeight w:val="533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0CCD9AD4" w14:textId="77777777" w:rsidR="00120342" w:rsidRPr="00197A95" w:rsidRDefault="00120342" w:rsidP="00E34D72">
            <w:pPr>
              <w:spacing w:before="120" w:after="12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46B9816B" w14:textId="2578662A" w:rsidR="00120342" w:rsidRPr="00197A95" w:rsidRDefault="00681CE7" w:rsidP="00E34D72">
            <w:pPr>
              <w:spacing w:before="120" w:after="12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cs/>
                <w:lang w:bidi="th-TH"/>
              </w:rPr>
              <w:t xml:space="preserve">แผนความปลอดภัยของอาหาร – </w:t>
            </w:r>
            <w:r w:rsidRPr="00197A9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HACCP</w:t>
            </w:r>
          </w:p>
        </w:tc>
      </w:tr>
      <w:tr w:rsidR="00120342" w:rsidRPr="00197A95" w14:paraId="6B1DCCC3" w14:textId="77777777" w:rsidTr="009725F2">
        <w:trPr>
          <w:trHeight w:val="533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32109E1C" w14:textId="65365E30" w:rsidR="00120342" w:rsidRPr="00197A95" w:rsidRDefault="00120342" w:rsidP="00E34D72">
            <w:pPr>
              <w:spacing w:before="120" w:after="120" w:line="240" w:lineRule="auto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US"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SOI</w:t>
            </w:r>
            <w:r w:rsidR="001C2CFB" w:rsidRPr="00197A95">
              <w:rPr>
                <w:rFonts w:ascii="Tahoma" w:hAnsi="Tahoma" w:cs="Tahoma"/>
                <w:b/>
                <w:sz w:val="20"/>
                <w:szCs w:val="20"/>
                <w:cs/>
                <w:lang w:val="en-US" w:bidi="th-TH"/>
              </w:rPr>
              <w:t xml:space="preserve"> </w:t>
            </w:r>
            <w:proofErr w:type="spellStart"/>
            <w:r w:rsidR="001C2CFB" w:rsidRPr="00197A95">
              <w:rPr>
                <w:rFonts w:ascii="Tahoma" w:hAnsi="Tahoma" w:cs="Tahoma"/>
                <w:b/>
                <w:sz w:val="20"/>
                <w:szCs w:val="20"/>
              </w:rPr>
              <w:t>พื้นฐาน</w:t>
            </w:r>
            <w:proofErr w:type="spellEnd"/>
          </w:p>
        </w:tc>
        <w:tc>
          <w:tcPr>
            <w:tcW w:w="8333" w:type="dxa"/>
            <w:gridSpan w:val="3"/>
            <w:shd w:val="clear" w:color="auto" w:fill="D6E9B2"/>
          </w:tcPr>
          <w:p w14:paraId="428E60A1" w14:textId="2F046D79" w:rsidR="00120342" w:rsidRPr="00197A95" w:rsidRDefault="00E7009D" w:rsidP="00E34D72">
            <w:pPr>
              <w:spacing w:before="120" w:after="120" w:line="240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บริษัทจะต้องมีแผนดำเนินการอย่างเต็มรูปแบบรวมถึงแผนความปลอดภัยสำหรับอาหารที่มีประสิทธิภาพ ซึ่งรวมเอาหลักการ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Codex Alimentarius 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เอาไว้ด้วย</w:t>
            </w:r>
          </w:p>
        </w:tc>
      </w:tr>
      <w:tr w:rsidR="00120342" w:rsidRPr="00197A95" w14:paraId="4E9E4A7C" w14:textId="77777777" w:rsidTr="009725F2">
        <w:trPr>
          <w:trHeight w:val="532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71455198" w14:textId="77777777" w:rsidR="00120342" w:rsidRPr="00197A95" w:rsidRDefault="00120342" w:rsidP="00E34D72">
            <w:pPr>
              <w:spacing w:before="120" w:after="120" w:line="240" w:lineRule="auto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>2.1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0B581EB2" w14:textId="69D08BED" w:rsidR="00120342" w:rsidRPr="00197A95" w:rsidRDefault="001B0460" w:rsidP="00E34D72">
            <w:pPr>
              <w:spacing w:before="120" w:after="120" w:line="240" w:lineRule="auto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ทีมความปลอดภัยสำหรับอาหาร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>HACCP (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เทียบเท่า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 xml:space="preserve">Codex Alimentarius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>1)</w:t>
            </w:r>
          </w:p>
        </w:tc>
      </w:tr>
      <w:tr w:rsidR="00120342" w:rsidRPr="00197A95" w14:paraId="190E3CA6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299C5D40" w14:textId="2EE22857" w:rsidR="00120342" w:rsidRPr="00197A95" w:rsidRDefault="001B0460" w:rsidP="00E34D7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 w:bidi="th-TH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EB230CC" w14:textId="4573DF66" w:rsidR="00120342" w:rsidRPr="00197A95" w:rsidRDefault="001B0460" w:rsidP="00E34D7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4506E610" w14:textId="5E99BF31" w:rsidR="00120342" w:rsidRPr="00197A95" w:rsidRDefault="001B0460" w:rsidP="00E34D7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34B4D9A4" w14:textId="5506E163" w:rsidR="00120342" w:rsidRPr="00197A95" w:rsidRDefault="001B0460" w:rsidP="00E34D72">
            <w:pPr>
              <w:spacing w:before="120" w:after="12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15E6E" w:rsidRPr="00197A95" w14:paraId="64D2E1AF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52397E80" w14:textId="77777777" w:rsidR="00415E6E" w:rsidRPr="00197A95" w:rsidRDefault="00415E6E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2.1.1</w:t>
            </w:r>
          </w:p>
        </w:tc>
        <w:tc>
          <w:tcPr>
            <w:tcW w:w="3685" w:type="dxa"/>
            <w:shd w:val="clear" w:color="auto" w:fill="auto"/>
          </w:tcPr>
          <w:p w14:paraId="375FD4C6" w14:textId="77777777" w:rsidR="001B0460" w:rsidRPr="00197A95" w:rsidRDefault="001B0460" w:rsidP="001B046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ต้องพัฒนาและบริหารจัดการ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หรือแผนความปลอดภัยสำหรับอาหารโดยทีมความปลอดภัยสำหรับอาหารจากสหสาขาวิชาชีพ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ซึ่งรวมถึงผู้ที่รับผิดชอบด้านการประกันคุณภาพ การบริหารจัดการด้านเทคนิค การดำเนินการผลิต และหน้าที่อื่นๆ ที่เกี่ยวข้อง (เช่น วิศวกรรม สุขอนามัย)</w:t>
            </w:r>
          </w:p>
          <w:p w14:paraId="7272898B" w14:textId="25281936" w:rsidR="001B0460" w:rsidRPr="00197A95" w:rsidRDefault="001B0460" w:rsidP="001B0460">
            <w:pPr>
              <w:pStyle w:val="para"/>
              <w:rPr>
                <w:rFonts w:ascii="Tahoma" w:hAnsi="Tahoma" w:cs="Tahoma"/>
                <w:sz w:val="20"/>
                <w:szCs w:val="20"/>
                <w:cs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หัวหน้าทีมจะต้องมีความรู้เชิงลึกเกี่ยวกับหลักการ </w:t>
            </w:r>
            <w:r w:rsidRPr="00197A95">
              <w:rPr>
                <w:rFonts w:ascii="Tahoma" w:hAnsi="Tahoma" w:cs="Tahoma"/>
                <w:sz w:val="20"/>
                <w:szCs w:val="20"/>
              </w:rPr>
              <w:t>Codex HACCP (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หรือเทียบเท่า) และสามารถสาธิตความสามารถ ประสบการณ์ และการฝึกอบรมได้ ในกรณี ที่มีข้อกำหนดทางกฎหมายสำหรับการฝึกอบรมเฉพาะ จะต้องดำเนินการ</w:t>
            </w:r>
            <w:r w:rsidR="00FF7230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ฝึกอบรม</w:t>
            </w:r>
          </w:p>
          <w:p w14:paraId="114DFD46" w14:textId="2F137CA1" w:rsidR="00415E6E" w:rsidRPr="00197A95" w:rsidRDefault="001B0460" w:rsidP="001B046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สมาชิกในทีมต้องมีความรู้เฉพาะด้าน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รวมถึงความรู้ที่เกี่ยวข้องของผลิตภัณฑ์ กระบวนการ และอันตรายที่เกี่ยวข้อง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77FA2118" w14:textId="77777777" w:rsidR="00415E6E" w:rsidRPr="00197A95" w:rsidRDefault="00415E6E" w:rsidP="00415E6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51D49E89" w14:textId="77777777" w:rsidR="00415E6E" w:rsidRPr="00197A95" w:rsidRDefault="00415E6E" w:rsidP="00415E6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E6E" w:rsidRPr="00197A95" w14:paraId="322043DE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928D058" w14:textId="77777777" w:rsidR="00415E6E" w:rsidRPr="00197A95" w:rsidRDefault="00415E6E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2.1.2</w:t>
            </w:r>
          </w:p>
        </w:tc>
        <w:tc>
          <w:tcPr>
            <w:tcW w:w="3685" w:type="dxa"/>
            <w:shd w:val="clear" w:color="auto" w:fill="auto"/>
          </w:tcPr>
          <w:p w14:paraId="7DCD644E" w14:textId="12C8EF51" w:rsidR="00415E6E" w:rsidRPr="00197A95" w:rsidRDefault="001B0460" w:rsidP="00415E6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ต้องกำหนดขอบเขตของ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หรือแผนความปลอดภัยสำหรับอาหาร รวมถึงผลิตภัณฑ์ตลอดจนกระบวนการที่เกี่ยวเนื่อง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4B8E0836" w14:textId="77777777" w:rsidR="00415E6E" w:rsidRPr="00197A95" w:rsidRDefault="00415E6E" w:rsidP="00415E6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22DDCD78" w14:textId="77777777" w:rsidR="00415E6E" w:rsidRPr="00197A95" w:rsidRDefault="00415E6E" w:rsidP="00415E6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E6E" w:rsidRPr="00197A95" w14:paraId="168A4F2E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1AD87C3C" w14:textId="77777777" w:rsidR="00415E6E" w:rsidRPr="00197A95" w:rsidRDefault="00415E6E" w:rsidP="00415E6E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2.2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7E22C270" w14:textId="43B50093" w:rsidR="00415E6E" w:rsidRPr="00197A95" w:rsidRDefault="001C2CFB" w:rsidP="00415E6E">
            <w:pPr>
              <w:spacing w:before="120" w:after="120" w:line="240" w:lineRule="auto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>แผนงานข้อกำหนดเบื้องต้น</w:t>
            </w:r>
          </w:p>
        </w:tc>
      </w:tr>
      <w:tr w:rsidR="00415E6E" w:rsidRPr="00197A95" w14:paraId="0797061D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530C615D" w14:textId="0FEDC90A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D001BD5" w14:textId="3AB94BE7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28387533" w14:textId="1B0919C0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18F4EF8F" w14:textId="4B8B4FA1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593310" w:rsidRPr="00197A95" w14:paraId="287C6A79" w14:textId="77777777" w:rsidTr="00197A95">
        <w:trPr>
          <w:trHeight w:val="397"/>
        </w:trPr>
        <w:tc>
          <w:tcPr>
            <w:tcW w:w="909" w:type="dxa"/>
            <w:shd w:val="clear" w:color="auto" w:fill="D6E9B2"/>
            <w:tcMar>
              <w:top w:w="0" w:type="dxa"/>
              <w:bottom w:w="0" w:type="dxa"/>
            </w:tcMar>
          </w:tcPr>
          <w:p w14:paraId="47D22CC0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2.2.1</w:t>
            </w:r>
          </w:p>
        </w:tc>
        <w:tc>
          <w:tcPr>
            <w:tcW w:w="648" w:type="dxa"/>
            <w:shd w:val="clear" w:color="auto" w:fill="FBD4B4"/>
          </w:tcPr>
          <w:p w14:paraId="650B8DA7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3510A717" w14:textId="77777777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จัดทำและรักษาแผนงานด้านสิ่งแวดล้อมและการดำเนินงานที่จำเป็นต่อการสร้างสภาพแวดล้อมที่เหมาะสมเพื่อผลิตผลิตภัณฑ์อาหารที่ปลอดภัยและเป็นไปตามกฎหมาย (แผนงานข้อกำหนดเบื้องต้น) เพื่อเป็นแนวทาง แผนงานต่างๆ อาจประกอบไปด้วยสิ่งต่อไปนี้ แม้ว่าจะไม่ใช่รายการทั้งหมด</w:t>
            </w:r>
          </w:p>
          <w:p w14:paraId="430B27C9" w14:textId="274A9BA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การทำความสะอาดและการฆ่าเชื้อ     (ดูหัวข้อที่ </w:t>
            </w:r>
            <w:r w:rsidRPr="00197A95">
              <w:rPr>
                <w:rFonts w:ascii="Tahoma" w:hAnsi="Tahoma" w:cs="Tahoma"/>
              </w:rPr>
              <w:t>4.11)</w:t>
            </w:r>
          </w:p>
          <w:p w14:paraId="1E022BF4" w14:textId="574C1656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การบริหารจัดการสัตว์รบกวน           (ดูหัวข้อที่ </w:t>
            </w:r>
            <w:r w:rsidRPr="00197A95">
              <w:rPr>
                <w:rFonts w:ascii="Tahoma" w:hAnsi="Tahoma" w:cs="Tahoma"/>
              </w:rPr>
              <w:t>4.14)</w:t>
            </w:r>
          </w:p>
          <w:p w14:paraId="545CF2A0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แผนงานการบำรุงรักษาอุปกรณ์และ อาคาร (ดูหัวข้อที่ </w:t>
            </w:r>
            <w:r w:rsidRPr="00197A95">
              <w:rPr>
                <w:rFonts w:ascii="Tahoma" w:hAnsi="Tahoma" w:cs="Tahoma"/>
              </w:rPr>
              <w:t>4.4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 และ </w:t>
            </w:r>
            <w:r w:rsidRPr="00197A95">
              <w:rPr>
                <w:rFonts w:ascii="Tahoma" w:hAnsi="Tahoma" w:cs="Tahoma"/>
              </w:rPr>
              <w:t>4.6)</w:t>
            </w:r>
          </w:p>
          <w:p w14:paraId="0CD4CCCE" w14:textId="1D01BEFB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ข้อกำหนดด้านสุขอนามัยส่วนบุคคล  (ดูหัวข้อที่ </w:t>
            </w:r>
            <w:r w:rsidRPr="00197A95">
              <w:rPr>
                <w:rFonts w:ascii="Tahoma" w:hAnsi="Tahoma" w:cs="Tahoma"/>
              </w:rPr>
              <w:t>7.2)</w:t>
            </w:r>
          </w:p>
          <w:p w14:paraId="5AC1A4CB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การฝึกอบรมพนักงาน (ดูหัวข้อที่ </w:t>
            </w:r>
            <w:r w:rsidRPr="00197A95">
              <w:rPr>
                <w:rFonts w:ascii="Tahoma" w:hAnsi="Tahoma" w:cs="Tahoma"/>
              </w:rPr>
              <w:t>7.1)</w:t>
            </w:r>
          </w:p>
          <w:p w14:paraId="51DBF528" w14:textId="67085F93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การอนุมัติและการจัดซื้อจากซัพพลายเออร์ (ดูหัวข้อที่ </w:t>
            </w:r>
            <w:r w:rsidRPr="00197A95">
              <w:rPr>
                <w:rFonts w:ascii="Tahoma" w:hAnsi="Tahoma" w:cs="Tahoma"/>
              </w:rPr>
              <w:t>3.5.1)</w:t>
            </w:r>
          </w:p>
          <w:p w14:paraId="7E58F192" w14:textId="3F33E188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การจัดเตรียมการขนส่ง (ดูหัวข้อที่ </w:t>
            </w:r>
            <w:r w:rsidRPr="00197A95">
              <w:rPr>
                <w:rFonts w:ascii="Tahoma" w:hAnsi="Tahoma" w:cs="Tahoma"/>
              </w:rPr>
              <w:t>4.16)</w:t>
            </w:r>
          </w:p>
          <w:p w14:paraId="3538596A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 xml:space="preserve">กระบวนการป้องกันการปนเปื้อนข้ามผลิตภัณฑ์ (ดูหัวข้อที่ </w:t>
            </w:r>
            <w:r w:rsidRPr="00197A95">
              <w:rPr>
                <w:rFonts w:ascii="Tahoma" w:hAnsi="Tahoma" w:cs="Tahoma"/>
              </w:rPr>
              <w:t>4.9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 และ </w:t>
            </w:r>
            <w:r w:rsidRPr="00197A95">
              <w:rPr>
                <w:rFonts w:ascii="Tahoma" w:hAnsi="Tahoma" w:cs="Tahoma"/>
              </w:rPr>
              <w:t>4.10)</w:t>
            </w:r>
          </w:p>
          <w:p w14:paraId="4DCAF639" w14:textId="3270844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การบริหารจัดการสารก่อภูมิแพ้         (ดูหัวข้อที่ </w:t>
            </w:r>
            <w:r w:rsidRPr="00197A95">
              <w:rPr>
                <w:rFonts w:ascii="Tahoma" w:hAnsi="Tahoma" w:cs="Tahoma"/>
              </w:rPr>
              <w:t>5.3)</w:t>
            </w:r>
          </w:p>
          <w:p w14:paraId="19BC5F60" w14:textId="77777777" w:rsidR="001C2CFB" w:rsidRPr="00197A95" w:rsidRDefault="001C2CFB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ต้องคำนึงถึงแผนงานข้อกำหนดเบื้องต้นในการแบ่งเขตความเสี่ยงในการผลิตสำหรับ พื้นที่เฉพาะของสถานที่ผลิต (ดูข้อกำหนดที่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>4.3.1)</w:t>
            </w:r>
          </w:p>
          <w:p w14:paraId="23A13768" w14:textId="108793F2" w:rsidR="00593310" w:rsidRPr="00197A95" w:rsidRDefault="001C2CFB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ต้องจัดทำเอกสารมาตรการควบคุมและ ขั้นตอนการติดตามตรวจสอบสำหรับ แผนงานข้อกำหนดเบื้องต้นเอาไว้อย่าง ชัดเจนและต้องรวมไว้ในการพัฒนาและ </w:t>
            </w:r>
            <w:r w:rsidR="006969B8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การทบทวน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หรือแผนความปลอดภัยสำหรับอาหาร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7AD74740" w14:textId="77777777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2FD5647A" w14:textId="77777777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E6E" w:rsidRPr="00197A95" w14:paraId="2A35B2C5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480D68BE" w14:textId="77777777" w:rsidR="00415E6E" w:rsidRPr="00197A95" w:rsidRDefault="00415E6E" w:rsidP="00415E6E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2.3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4578111F" w14:textId="29B898C0" w:rsidR="00415E6E" w:rsidRPr="00197A95" w:rsidRDefault="001C2CFB" w:rsidP="00415E6E">
            <w:pPr>
              <w:spacing w:before="120" w:after="120" w:line="240" w:lineRule="auto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นิยามของผลิตภัณฑ์ (เทียบเท่า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 xml:space="preserve">Codex Alimentarius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>2)</w:t>
            </w:r>
          </w:p>
        </w:tc>
      </w:tr>
      <w:tr w:rsidR="00415E6E" w:rsidRPr="00197A95" w14:paraId="1AA8A3C0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918079B" w14:textId="696FA4A1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9E8AF8E" w14:textId="1C97E2BD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4EA3CA27" w14:textId="72100309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7C8F25C3" w14:textId="6AE54F29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593310" w:rsidRPr="00197A95" w14:paraId="1C3F1FD9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529EC49B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183" w14:textId="27199231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ต้องพัฒนาคำอธิบายโดยละเอียดของผลิตภัณฑ์หรือกลุ่มผลิตภัณฑ์แต่ละรายการ ซึ่งรวมถึงข้อมูลที่เกี่ยวข้องทั้งหมดเกี่ยวกับความปลอดภัยสำหรับอาหาร เพื่อเป็นแนวทาง แผนงานอาจประกอบไปด้วย</w:t>
            </w:r>
            <w:r w:rsidR="006969B8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สิ่งต่อไปนี้ แม้ว่าจะไม่ใช่รายการทั้งหมด</w:t>
            </w:r>
          </w:p>
          <w:p w14:paraId="6C900787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องค์ประกอบ (เช่น วัตถุดิบ ส่วนผสม สารก่อภูมิแพ้ สูตร)</w:t>
            </w:r>
          </w:p>
          <w:p w14:paraId="6C7DB935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ที่มาของส่วนประกอบ</w:t>
            </w:r>
          </w:p>
          <w:p w14:paraId="2E370723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คุณสมบัติทางกายภาพหรือทางเคมีที่ ส่งผลต่อความปลอดภัยของอาหาร (เช่น </w:t>
            </w:r>
            <w:r w:rsidRPr="00197A95">
              <w:rPr>
                <w:rFonts w:ascii="Tahoma" w:hAnsi="Tahoma" w:cs="Tahoma"/>
              </w:rPr>
              <w:t>pH, aw)</w:t>
            </w:r>
          </w:p>
          <w:p w14:paraId="10199E50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การปฏิบัติและการแปรรูป (เช่น การปรุง การให้ความเย็น)</w:t>
            </w:r>
          </w:p>
          <w:p w14:paraId="41DB1950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ระบบการบรรจุภัณฑ์ (เช่น การปรับสัดส่วนบรรยากาศ สุญญากาศ)</w:t>
            </w:r>
          </w:p>
          <w:p w14:paraId="0D66D906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สภาวะการจัดเก็บและการกระจายสินค้า (เช่น แช่เย็น ภาวะแวดล้อม)</w:t>
            </w:r>
          </w:p>
          <w:p w14:paraId="7566B1E8" w14:textId="3DA06F2E" w:rsidR="00593310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ระยะเวลาสูงสุดที่ยังคงปลอดภัยในการเก็บรักษาภายใต้เงื่อนไขการจัดเก็บ และการใช้งานที่กำหนด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7FC4124E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1FFF3273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593310" w:rsidRPr="00197A95" w14:paraId="218A7A6E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3CB598E8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2.3.2</w:t>
            </w:r>
          </w:p>
        </w:tc>
        <w:tc>
          <w:tcPr>
            <w:tcW w:w="3685" w:type="dxa"/>
            <w:shd w:val="clear" w:color="auto" w:fill="auto"/>
          </w:tcPr>
          <w:p w14:paraId="4C7E9A0C" w14:textId="77777777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ต้องรวบรวม รักษา จัดทำเอกสาร และปรับปรุงข้อมูลที่เกี่ยวข้องทั้งหมดที่จำเป็นต่อการดำเนินการวิเคราะห์อันตราย</w:t>
            </w:r>
            <w:r w:rsidRPr="00197A95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บริษัทจะต้องรับรองว่า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หรือแผนความปลอดภัยสำหรับอาหารอยู่บนพื้นฐานของแหล่งข้อมูลที่ครอบคลุม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ซึ่งจะใช้อ้างอิงและแสดงเมื่อร้องขอ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เพื่อเป็นแนวทาง แผนงานอาจประกอบไปด้วยสิ่งต่อไปนี้ แม้ว่าจะไม่ใช่รายการทั้งหมด</w:t>
            </w:r>
          </w:p>
          <w:p w14:paraId="19FC6C1B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เอกสารทางวิทยาศาสตร์ล่าสุด</w:t>
            </w:r>
          </w:p>
          <w:p w14:paraId="03CC040E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อันตรายในอดีตและอันตรายที่ทราบ เกี่ยวกับผลิตภัณฑ์อาหารที่เจาะจง</w:t>
            </w:r>
          </w:p>
          <w:p w14:paraId="44C4420F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หลักปฏิบัติที่เกี่ยวข้อง</w:t>
            </w:r>
          </w:p>
          <w:p w14:paraId="38272366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แนวทางที่เป็นที่ยอมรับ</w:t>
            </w:r>
          </w:p>
          <w:p w14:paraId="5085D3C0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กฎระเบียบว่าด้วยความปลอดภัย สำหรับอาหารที่เกี่ยวข้องกับการผลิต และการจำหน่ายผลิตภัณฑ์</w:t>
            </w:r>
          </w:p>
          <w:p w14:paraId="39194278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ข้อกำหนดสำหรับลูกค้า</w:t>
            </w:r>
          </w:p>
          <w:p w14:paraId="1917C7A5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สำเนาแผน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>ที่มีอยู่แล้วในสถานที่ผลิต (เช่น สำหรับผลิตภัณฑ์ที่ผลิตในสถานที่ผลิตอยู่แล้ว)</w:t>
            </w:r>
          </w:p>
          <w:p w14:paraId="4052B472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แผนที่แผนผังของสถานที่และอุปกรณ์ (ดูข้อกำหนดที่ </w:t>
            </w:r>
            <w:r w:rsidRPr="00197A95">
              <w:rPr>
                <w:rFonts w:ascii="Tahoma" w:hAnsi="Tahoma" w:cs="Tahoma"/>
              </w:rPr>
              <w:t>4.3.2)</w:t>
            </w:r>
          </w:p>
          <w:p w14:paraId="3FE15966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แผนผังการจ่ายน้ำสำหรับสถานที่ผลิต (ดูข้อกำหนดที่ </w:t>
            </w:r>
            <w:r w:rsidRPr="00197A95">
              <w:rPr>
                <w:rFonts w:ascii="Tahoma" w:hAnsi="Tahoma" w:cs="Tahoma"/>
              </w:rPr>
              <w:t>4.5.2)</w:t>
            </w:r>
          </w:p>
          <w:p w14:paraId="3060FBC7" w14:textId="77777777" w:rsidR="00593310" w:rsidRPr="00197A95" w:rsidRDefault="00593310" w:rsidP="00593310">
            <w:pPr>
              <w:pStyle w:val="ListBullet"/>
              <w:ind w:left="360" w:firstLine="0"/>
              <w:rPr>
                <w:rFonts w:ascii="Tahoma" w:hAnsi="Tahoma" w:cs="Tahoma"/>
              </w:rPr>
            </w:pPr>
          </w:p>
          <w:p w14:paraId="75907C82" w14:textId="42093282" w:rsidR="00593310" w:rsidRPr="00197A95" w:rsidRDefault="001C2CFB" w:rsidP="00593310">
            <w:pPr>
              <w:pStyle w:val="ListBullet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     </w:t>
            </w:r>
            <w:r w:rsidR="00593310" w:rsidRPr="00197A95">
              <w:rPr>
                <w:rFonts w:ascii="Tahoma" w:hAnsi="Tahoma" w:cs="Tahoma"/>
                <w:cs/>
                <w:lang w:bidi="th-TH"/>
              </w:rPr>
              <w:t>การระบุว่าในโรงงานการผลิตมีการกำหนดพื้นที่ (เขตพื้นที่) ที่มีความเสี่ยงสูง การดูแลสูง หรือการดูแลสูงในสภาพโดยรอบหรือไม่ (ดูข้อกำหนดที่ 4.3.1)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43058B53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46BED1FC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15E6E" w:rsidRPr="00197A95" w14:paraId="2F198C59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5887852F" w14:textId="77777777" w:rsidR="00415E6E" w:rsidRPr="00197A95" w:rsidRDefault="00415E6E" w:rsidP="00415E6E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2.4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620D30E4" w14:textId="53F2E95A" w:rsidR="00415E6E" w:rsidRPr="00197A95" w:rsidRDefault="001C2CFB" w:rsidP="00415E6E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ระบุวัตถุประสงค์การใช้งาน (เทียบเท่า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 xml:space="preserve">Codex Alimentarius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>3)</w:t>
            </w:r>
          </w:p>
        </w:tc>
      </w:tr>
      <w:tr w:rsidR="00415E6E" w:rsidRPr="00197A95" w14:paraId="42819A0C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229ECEE" w14:textId="3B0ABDAC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D731B96" w14:textId="50E52512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63F61B04" w14:textId="194FFC50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73774AE8" w14:textId="03C87C3B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15E6E" w:rsidRPr="00197A95" w14:paraId="5FF766EA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0FF8A44" w14:textId="77777777" w:rsidR="00415E6E" w:rsidRPr="00197A95" w:rsidRDefault="00415E6E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2.4.1</w:t>
            </w:r>
          </w:p>
        </w:tc>
        <w:tc>
          <w:tcPr>
            <w:tcW w:w="3685" w:type="dxa"/>
            <w:shd w:val="clear" w:color="auto" w:fill="auto"/>
          </w:tcPr>
          <w:p w14:paraId="66680640" w14:textId="3E5FE7BD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ต้องอธิบายวัตถุประสงค์ของลูกค้าในการใช้ผลิตภัณฑ์ และการใช้งานอื่นที่คาดหวัง โดยกำหนดกลุ่มเป้าหมายของผู้บริโภค รวมถึงความเหมาะสมของผลิตภัณฑ์สำหรับประชากรกลุ่มเสี่ยง (เช่น ทารก ผู้สูงอายุ </w:t>
            </w:r>
            <w:r w:rsidR="006969B8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ผู้ที่</w:t>
            </w:r>
            <w:r w:rsidR="00FF7230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มีภาวะ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ภูมิแพ้)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3FC4C441" w14:textId="77777777" w:rsidR="00415E6E" w:rsidRPr="00197A95" w:rsidRDefault="00415E6E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7AA9D258" w14:textId="77777777" w:rsidR="00415E6E" w:rsidRPr="00197A95" w:rsidRDefault="00415E6E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9725F2" w:rsidRPr="00197A95" w14:paraId="5CA94E21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3133FD0B" w14:textId="77777777" w:rsidR="009725F2" w:rsidRPr="00197A95" w:rsidRDefault="009725F2" w:rsidP="009725F2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2.5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327F6743" w14:textId="7530E10E" w:rsidR="009725F2" w:rsidRPr="00197A95" w:rsidRDefault="00912D38" w:rsidP="009725F2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912D38">
              <w:rPr>
                <w:rFonts w:ascii="Tahoma" w:hAnsi="Tahoma" w:cs="Tahoma"/>
                <w:b/>
                <w:color w:val="FFFFFF"/>
                <w:sz w:val="20"/>
                <w:szCs w:val="20"/>
                <w:cs/>
                <w:lang w:val="en-US" w:bidi="th-TH"/>
              </w:rPr>
              <w:t xml:space="preserve">สร้างแผนภาพการไหลของกระบวนการ (เทียบเท่า </w:t>
            </w:r>
            <w:r w:rsidRPr="00912D38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 xml:space="preserve">Codex Alimentarius </w:t>
            </w:r>
            <w:r w:rsidRPr="00912D38">
              <w:rPr>
                <w:rFonts w:ascii="Tahoma" w:hAnsi="Tahoma" w:cs="Tahoma"/>
                <w:b/>
                <w:color w:val="FFFFFF"/>
                <w:sz w:val="20"/>
                <w:szCs w:val="20"/>
                <w:cs/>
                <w:lang w:val="en-US" w:bidi="th-TH"/>
              </w:rPr>
              <w:t xml:space="preserve">ขั้นตอนที่ </w:t>
            </w:r>
            <w:r w:rsidRPr="00912D38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4)</w:t>
            </w:r>
          </w:p>
        </w:tc>
      </w:tr>
      <w:tr w:rsidR="00415E6E" w:rsidRPr="00197A95" w14:paraId="05EC61E7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6272B31" w14:textId="5FF8CD7C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7B0E387" w14:textId="6CDD6A1D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281554A9" w14:textId="2DBEB67F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555DAE16" w14:textId="6B4C10D3" w:rsidR="00415E6E" w:rsidRPr="00197A95" w:rsidRDefault="009725F2" w:rsidP="00415E6E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593310" w:rsidRPr="00197A95" w14:paraId="4131418B" w14:textId="77777777" w:rsidTr="00197A95">
        <w:trPr>
          <w:trHeight w:val="397"/>
        </w:trPr>
        <w:tc>
          <w:tcPr>
            <w:tcW w:w="909" w:type="dxa"/>
            <w:shd w:val="clear" w:color="auto" w:fill="D6E9B2"/>
            <w:tcMar>
              <w:top w:w="0" w:type="dxa"/>
              <w:bottom w:w="0" w:type="dxa"/>
            </w:tcMar>
          </w:tcPr>
          <w:p w14:paraId="5874A193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2.5.1</w:t>
            </w:r>
          </w:p>
        </w:tc>
        <w:tc>
          <w:tcPr>
            <w:tcW w:w="648" w:type="dxa"/>
            <w:shd w:val="clear" w:color="auto" w:fill="FBD4B4"/>
          </w:tcPr>
          <w:p w14:paraId="0D676942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66D899A0" w14:textId="77777777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  <w:cs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ต้องจัดเตรียมแผนภาพการไหลให้ครอบคลุมผลิตภัณฑ์ หมวดหมู่ผลิตภัณฑ์ หรือกระบวนการต่างๆซึ่งจะต้องกำหนดทุกแง่มุมของการดำเนินการในกระบวนการผลิตอาหารภายใต้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หรือขอบเขตแผนความปลอดภัยสำหรับอาหาร ตั้งแต่การรับวัตถุดิบไปจนถึงการแปรรูป การจัดเก็บ  และการกระจายสินค้า เพื่อเป็นแนวทาง แผนงานจะประกอบไปด้วยสิ่งต่อไปนี้  แม้ว่าจะไม่ใช่รายการทั้งหมด</w:t>
            </w:r>
          </w:p>
          <w:p w14:paraId="7013FD12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แผนผังของสถานที่และอุปกรณ์</w:t>
            </w:r>
          </w:p>
          <w:p w14:paraId="49E07C59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วัตถุดิบ รวมทั้งการแนะนำ สาธารณูปโภค และวัสดุที่สัมผัสอื่นๆ (เช่น น้ำ บรรจุภัณฑ์)</w:t>
            </w:r>
          </w:p>
          <w:p w14:paraId="440F2FE2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ลำดับและปฏิสัมพันธ์ของขั้นตอน กระบวนการทั้งหมด</w:t>
            </w:r>
          </w:p>
          <w:p w14:paraId="15ACCADE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การแปรรูปโดยบุคคลภายนอกและ งานรับเหมาช่วง</w:t>
            </w:r>
          </w:p>
          <w:p w14:paraId="20EF715B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แนวโน้มสำหรับความล่าช้าใน การดำเนินการ</w:t>
            </w:r>
          </w:p>
          <w:p w14:paraId="1CDC6735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การนำกลับมาทำใหม่และการรีไซเคิล</w:t>
            </w:r>
          </w:p>
          <w:p w14:paraId="4E702A1B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การแยกพื้นที่ที่มีความเสี่ยงสูง การดูแลสูง หรือการดูแลสูงในสภาพ โดยรอบ</w:t>
            </w:r>
          </w:p>
          <w:p w14:paraId="39ECA9D5" w14:textId="400C1D15" w:rsidR="00593310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ผลิตภัณฑ์ที่ผลิตสำเร็จ ผลิตภัณฑ์ ที่อยู่ระหว่างการผลิต/กึ่งแปรรูป ผลิตภัณฑ์พลอยได้ และของเสีย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473C26FF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69B0DD93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041C6B" w:rsidRPr="00197A95" w14:paraId="3FF2EDDF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19AC55FA" w14:textId="77777777" w:rsidR="00041C6B" w:rsidRPr="00197A95" w:rsidRDefault="00041C6B" w:rsidP="00041C6B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2.6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036B218E" w14:textId="6C4ABF32" w:rsidR="00041C6B" w:rsidRPr="00197A95" w:rsidRDefault="008E49B7" w:rsidP="00041C6B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8E49B7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ตรวจสอบยืนยันแผนภาพการไหล (เทียบเท่า </w:t>
            </w:r>
            <w:r w:rsidRPr="008E49B7">
              <w:rPr>
                <w:rFonts w:ascii="Tahoma" w:hAnsi="Tahoma" w:cs="Tahoma"/>
                <w:color w:val="FFFFFF"/>
                <w:sz w:val="20"/>
                <w:szCs w:val="20"/>
              </w:rPr>
              <w:t xml:space="preserve">Codex Alimentarius </w:t>
            </w:r>
            <w:r w:rsidRPr="008E49B7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8E49B7">
              <w:rPr>
                <w:rFonts w:ascii="Tahoma" w:hAnsi="Tahoma" w:cs="Tahoma"/>
                <w:color w:val="FFFFFF"/>
                <w:sz w:val="20"/>
                <w:szCs w:val="20"/>
              </w:rPr>
              <w:t>5)</w:t>
            </w:r>
          </w:p>
        </w:tc>
      </w:tr>
      <w:tr w:rsidR="00041C6B" w:rsidRPr="00197A95" w14:paraId="3403D08B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59C6112" w14:textId="6381EB45" w:rsidR="00041C6B" w:rsidRPr="00197A95" w:rsidRDefault="00593310" w:rsidP="00041C6B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B44E04F" w14:textId="25D5454D" w:rsidR="00041C6B" w:rsidRPr="00197A95" w:rsidRDefault="00593310" w:rsidP="00041C6B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5C5DF856" w14:textId="4D1FC80E" w:rsidR="00041C6B" w:rsidRPr="00197A95" w:rsidRDefault="00593310" w:rsidP="00041C6B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1C0CD994" w14:textId="2ACCD850" w:rsidR="00041C6B" w:rsidRPr="00197A95" w:rsidRDefault="00593310" w:rsidP="00041C6B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593310" w:rsidRPr="00197A95" w14:paraId="1BEBAA84" w14:textId="77777777" w:rsidTr="00197A95">
        <w:trPr>
          <w:trHeight w:val="397"/>
        </w:trPr>
        <w:tc>
          <w:tcPr>
            <w:tcW w:w="909" w:type="dxa"/>
            <w:shd w:val="clear" w:color="auto" w:fill="D6E9B2"/>
            <w:tcMar>
              <w:top w:w="0" w:type="dxa"/>
              <w:bottom w:w="0" w:type="dxa"/>
            </w:tcMar>
          </w:tcPr>
          <w:p w14:paraId="11642CCE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bookmarkStart w:id="0" w:name="_Hlk103603238"/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2.6.1</w:t>
            </w:r>
          </w:p>
        </w:tc>
        <w:tc>
          <w:tcPr>
            <w:tcW w:w="648" w:type="dxa"/>
            <w:shd w:val="clear" w:color="auto" w:fill="FBD4B4"/>
          </w:tcPr>
          <w:p w14:paraId="4B17992D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03811632" w14:textId="77777777" w:rsidR="00593310" w:rsidRPr="00197A95" w:rsidRDefault="00593310" w:rsidP="00593310">
            <w:pPr>
              <w:pStyle w:val="ListBullet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</w:rPr>
              <w:t xml:space="preserve">     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ทีมความปลอดภัยด้านอาหารของ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จะต้องตรวจสอบยืนยันความถูกต้องของแผนภาพการไหล โดยตรวจประเมินในสถานที่ผลิตอย่างน้อยปีละครั้ง และเมื่อมีการเปลี่ยนแปลงในกระบวนการ เพื่อรับรองว่ามีการพิจารณาการเปลี่ยนแปลงให้เป็นส่วนหนึ่งของ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>หรือแผนความปลอดภัยสำหรับอาหาร</w:t>
            </w:r>
            <w:r w:rsidRPr="00197A95">
              <w:rPr>
                <w:rFonts w:ascii="Tahoma" w:hAnsi="Tahoma" w:cs="Tahoma"/>
                <w:cs/>
              </w:rPr>
              <w:t xml:space="preserve"> </w:t>
            </w:r>
          </w:p>
          <w:p w14:paraId="635C31FB" w14:textId="09CC73BF" w:rsidR="00593310" w:rsidRPr="00197A95" w:rsidRDefault="00593310" w:rsidP="00593310">
            <w:pPr>
              <w:pStyle w:val="ListBullet"/>
              <w:rPr>
                <w:rFonts w:ascii="Tahoma" w:hAnsi="Tahoma" w:cs="Tahoma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62F653D5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1EFAF091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bookmarkEnd w:id="0"/>
      <w:tr w:rsidR="00D66D1A" w:rsidRPr="00197A95" w14:paraId="43AA7BD2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3AF95A80" w14:textId="77777777" w:rsidR="00D66D1A" w:rsidRPr="00197A95" w:rsidRDefault="00D66D1A" w:rsidP="00D66D1A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2.7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0B11C475" w14:textId="1FB31C5D" w:rsidR="00D66D1A" w:rsidRPr="00197A95" w:rsidRDefault="001C2CFB" w:rsidP="00D66D1A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>ระบุอันตรายทั้งหมดที่อาจเกิดขึ้น ซึ่งมีความเกี่ยวข้องกับแต่ละขั้นตอนของกระบวนการ การวิเคราะห์อันตราย และการพิจารณามาตรการใดๆ เพื่อควบคุมอันตรายที่ระบุ</w:t>
            </w:r>
            <w:r w:rsidR="008E49B7">
              <w:rPr>
                <w:rFonts w:ascii="Tahoma" w:hAnsi="Tahoma" w:cs="Tahoma"/>
                <w:color w:val="FFFFFF"/>
                <w:sz w:val="20"/>
                <w:szCs w:val="20"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(เทียบเท่า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 xml:space="preserve">Codex Alimentarius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 xml:space="preserve">6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หลักการที่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>1)</w:t>
            </w:r>
          </w:p>
        </w:tc>
      </w:tr>
      <w:tr w:rsidR="00D66D1A" w:rsidRPr="00197A95" w14:paraId="215FA97C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E5CED6B" w14:textId="6571C7AD" w:rsidR="00D66D1A" w:rsidRPr="00197A95" w:rsidRDefault="00593310" w:rsidP="00D66D1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E0D22AC" w14:textId="71212C7E" w:rsidR="00D66D1A" w:rsidRPr="00197A95" w:rsidRDefault="00593310" w:rsidP="00D66D1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68F8039D" w14:textId="11009541" w:rsidR="00D66D1A" w:rsidRPr="00197A95" w:rsidRDefault="00593310" w:rsidP="00D66D1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0DAF83CB" w14:textId="236EC83A" w:rsidR="00D66D1A" w:rsidRPr="00197A95" w:rsidRDefault="00593310" w:rsidP="00D66D1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593310" w:rsidRPr="00197A95" w14:paraId="38A19492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DF5D05D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2.7.1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3CB" w14:textId="77777777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  <w:lang w:val="en-US"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ทีมความปลอดภัยสำหรับอาหารของ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จะต้องระบุและบันทึกอันตรายที่อาจเกิดขึ้น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ทั้งหมด ซึ่งคาดว่าจะเกิดขึ้นตามเหตุสมควรในแต่ละขั้นตอนที่เกี่ยวข้องกับผลิตภัณฑ์ กระบวนการ และสาธารณูปโภค</w:t>
            </w:r>
            <w:r w:rsidRPr="00197A95">
              <w:rPr>
                <w:rFonts w:ascii="Tahoma" w:hAnsi="Tahoma" w:cs="Tahoma"/>
                <w:sz w:val="20"/>
                <w:szCs w:val="20"/>
                <w:lang w:val="en-US"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val="en-US" w:bidi="th-TH"/>
              </w:rPr>
              <w:t>ซึ่งรวมถึงอันตรายที่มีอยู่ในวัตถุดิบ อันตรายที่เกิดขึ้นระหว่างกระบวนการหรือรอดพ้นจากกระบวนการ และการพิจารณาประเภทของอันตรายต่อไปนี้</w:t>
            </w:r>
          </w:p>
          <w:p w14:paraId="4F55A91C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จุลชีววิทยา</w:t>
            </w:r>
          </w:p>
          <w:p w14:paraId="2445774F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การปนเปื้อนทางกายภาพ</w:t>
            </w:r>
          </w:p>
          <w:p w14:paraId="17FEC6E7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การปนเปื้อนทางเคมีและรังสี</w:t>
            </w:r>
          </w:p>
          <w:p w14:paraId="24213E0C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การทุจริต (เช่น การแทนที่ส่วนผสมหรือจงใจ/เจตนาเติมสิ่งเจือปน)       (ดูหัวข้อที่ </w:t>
            </w:r>
            <w:r w:rsidRPr="00197A95">
              <w:rPr>
                <w:rFonts w:ascii="Tahoma" w:hAnsi="Tahoma" w:cs="Tahoma"/>
              </w:rPr>
              <w:t>5.4)</w:t>
            </w:r>
          </w:p>
          <w:p w14:paraId="2A5619B1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การปนเปื้อนที่เป็นอันตรายของ ผลิตภัณฑ์ (ดูหัวข้อที่ </w:t>
            </w:r>
            <w:r w:rsidRPr="00197A95">
              <w:rPr>
                <w:rFonts w:ascii="Tahoma" w:hAnsi="Tahoma" w:cs="Tahoma"/>
              </w:rPr>
              <w:t>4.2)</w:t>
            </w:r>
          </w:p>
          <w:p w14:paraId="44247225" w14:textId="2BA06314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ความเสี่ยงต่อสารก่อภูมิแพ้ (ดูหัวข้อที่ </w:t>
            </w:r>
            <w:r w:rsidRPr="00197A95">
              <w:rPr>
                <w:rFonts w:ascii="Tahoma" w:hAnsi="Tahoma" w:cs="Tahoma"/>
              </w:rPr>
              <w:t>5.3)</w:t>
            </w:r>
          </w:p>
          <w:p w14:paraId="673B4B0E" w14:textId="77777777" w:rsidR="00593310" w:rsidRPr="00197A95" w:rsidRDefault="00593310" w:rsidP="00593310">
            <w:pPr>
              <w:pStyle w:val="ListBullet"/>
              <w:ind w:left="0" w:firstLine="0"/>
              <w:rPr>
                <w:rFonts w:ascii="Tahoma" w:hAnsi="Tahoma" w:cs="Tahoma"/>
              </w:rPr>
            </w:pPr>
          </w:p>
          <w:p w14:paraId="68BB40E9" w14:textId="77777777" w:rsidR="00593310" w:rsidRPr="00197A95" w:rsidRDefault="00593310" w:rsidP="00593310">
            <w:pPr>
              <w:pStyle w:val="ListBullet"/>
              <w:ind w:left="0" w:firstLine="0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นอกจากนี้ยังต้องคำนึงถึงขั้นตอนก่อนหน้าและขั้นตอนที่ตามมาในห่วงโซ่กระบวนการด้วย</w:t>
            </w:r>
          </w:p>
          <w:p w14:paraId="369FCC95" w14:textId="6E56DB3B" w:rsidR="00593310" w:rsidRPr="00197A95" w:rsidRDefault="00593310" w:rsidP="00593310">
            <w:pPr>
              <w:pStyle w:val="ListBullet"/>
              <w:rPr>
                <w:rFonts w:ascii="Tahoma" w:hAnsi="Tahoma" w:cs="Tahoma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2B783AE9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3E78BAC3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593310" w:rsidRPr="00197A95" w14:paraId="7B6799B8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29CD74B1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2.7.2</w:t>
            </w:r>
          </w:p>
        </w:tc>
        <w:tc>
          <w:tcPr>
            <w:tcW w:w="3685" w:type="dxa"/>
            <w:shd w:val="clear" w:color="auto" w:fill="auto"/>
          </w:tcPr>
          <w:p w14:paraId="21975AD2" w14:textId="77777777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ทีมความปลอดภัยสำหรับอาหารของ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จะต้องดำเนินการวิเคราะห์อันตรายเพื่อระบุอันตรายที่มีนัยสำคัญ (กล่าวคือ อันตรายที่อาจเกิดขึ้นได้ตามเหตุสมควรในระดับที่ไม่สามารถยอมรับได้) ซึ่งจำเป็นต้องป้องกัน ขจัด หรือลดลงให้อยู่ในระดับที่ยอมรับได้ โดยจะต้องพิจารณาถึงปัจจัยเหล่านี้</w:t>
            </w:r>
          </w:p>
          <w:p w14:paraId="1628767D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โอกาสที่จะเกิดอันตราย</w:t>
            </w:r>
          </w:p>
          <w:p w14:paraId="295649E4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ความรุนแรงของผลกระทบต่อความ ปลอดภัยผู้บริโภค</w:t>
            </w:r>
          </w:p>
          <w:p w14:paraId="6E5D774F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ความเสี่ยงจากอันตรายที่เกิดขึ้น</w:t>
            </w:r>
          </w:p>
          <w:p w14:paraId="12B6F67B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การอยู่รอดและการเพิ่มจำนวนของ จุลินทรีย์ที่เกี่ยวข้องกับผลิตภัณฑ์ โดยเฉพาะ</w:t>
            </w:r>
          </w:p>
          <w:p w14:paraId="101A8C00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การมีอยู่หรือการผลิตสารพิษ สารเคมี หรือสิ่งแปลกปลอม</w:t>
            </w:r>
          </w:p>
          <w:p w14:paraId="6579A222" w14:textId="77777777" w:rsidR="001C2CFB" w:rsidRPr="00197A95" w:rsidRDefault="001C2CFB" w:rsidP="001C2CF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การปนเปื้อนของวัตถุดิบ ผลิตภัณฑ์ที่อยู่ระหว่างการผลิต/ กึ่งแปรรูป หรือผลิตภัณฑ์ที่ผลิตสำเร็จ</w:t>
            </w:r>
          </w:p>
          <w:p w14:paraId="0534536D" w14:textId="3379AF0A" w:rsidR="00593310" w:rsidRPr="00197A95" w:rsidRDefault="001C2CFB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ในกรณีที่ไม่สามารถกำจัดอันตรายได้ ให้อธิบายเหตุผลและจัดทำเอกสารชี้แจง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ระดับความเป็นอันตรายที่ยอมรับได้ใน ผลิตภัณฑ์ที่ผลิตสำเร็จ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43713FE2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6AAC9F49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593310" w:rsidRPr="00197A95" w14:paraId="45C6D2F1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50811EC1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2.7.3</w:t>
            </w:r>
          </w:p>
        </w:tc>
        <w:tc>
          <w:tcPr>
            <w:tcW w:w="3685" w:type="dxa"/>
            <w:shd w:val="clear" w:color="auto" w:fill="auto"/>
          </w:tcPr>
          <w:p w14:paraId="6DFC956F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color w:val="000000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color w:val="000000"/>
                <w:sz w:val="20"/>
                <w:szCs w:val="20"/>
                <w:cs/>
                <w:lang w:bidi="th-TH"/>
              </w:rPr>
              <w:t xml:space="preserve">ทีมความปลอดภัยสำหรับอาหารของ </w:t>
            </w:r>
            <w:r w:rsidRPr="00197A95">
              <w:rPr>
                <w:rFonts w:ascii="Tahoma" w:hAnsi="Tahoma" w:cs="Tahoma"/>
                <w:color w:val="000000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color w:val="000000"/>
                <w:sz w:val="20"/>
                <w:szCs w:val="20"/>
                <w:cs/>
                <w:lang w:bidi="th-TH"/>
              </w:rPr>
              <w:t>จะต้องพิจารณามาตรการควบคุมที่จำเป็น เพื่อป้องกันหรือขจัดอันตรายที่อาจส่งผลต่อความปลอดภัยของอาหาร หรือลดให้อยู่ในระดับที่ยอมรับได้</w:t>
            </w:r>
          </w:p>
          <w:p w14:paraId="0485B626" w14:textId="0DFDC0AF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โดยอาจพิจารณาใช้มาตรการอย่างน้อย 1 มาตรการ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18A96FBA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372FF495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593310" w:rsidRPr="00197A95" w14:paraId="523440E0" w14:textId="77777777" w:rsidTr="00197A95">
        <w:trPr>
          <w:trHeight w:val="397"/>
        </w:trPr>
        <w:tc>
          <w:tcPr>
            <w:tcW w:w="909" w:type="dxa"/>
            <w:shd w:val="clear" w:color="auto" w:fill="D6E9B2"/>
            <w:tcMar>
              <w:top w:w="0" w:type="dxa"/>
              <w:bottom w:w="0" w:type="dxa"/>
            </w:tcMar>
          </w:tcPr>
          <w:p w14:paraId="1AF3CBFD" w14:textId="0D06EE36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2.7.4</w:t>
            </w:r>
          </w:p>
        </w:tc>
        <w:tc>
          <w:tcPr>
            <w:tcW w:w="648" w:type="dxa"/>
            <w:shd w:val="clear" w:color="auto" w:fill="FBD4B4"/>
          </w:tcPr>
          <w:p w14:paraId="22B4246B" w14:textId="65C6E95F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73E5E087" w14:textId="6F1BE6EF" w:rsidR="00593310" w:rsidRPr="00197A95" w:rsidRDefault="001C2CFB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ในกรณีที่มีการควบคุมอันตรายสำหรับความปลอดภัยของอาหารโดยเฉพาะผ่านแผนงานข้อกำหนดเบื้องต้น (ดูหัวข้อที่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2.2)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หรือมาตรการควบคุมอื่นนอกเหนือจากจุดควบคุมวิกฤต (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ดูข้อกำหนดที่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2.8.1)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ห้ระบุถึงมาตรการดังกล่าวนี้และความเพียงพอของแผนงานเพื่อควบคุมอันตรายเฉพาะที่ผ่านการตรวจสอบแล้ว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54E39C12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3AE73049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</w:p>
        </w:tc>
      </w:tr>
      <w:tr w:rsidR="00593310" w:rsidRPr="00197A95" w14:paraId="6161283A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77974715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2.8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018EE12D" w14:textId="14ECFA71" w:rsidR="00593310" w:rsidRPr="00197A95" w:rsidRDefault="001C2CFB" w:rsidP="00593310">
            <w:pPr>
              <w:spacing w:before="120" w:after="120" w:line="240" w:lineRule="auto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>กำหนดจุดควบคุมวิกฤต (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>CCP) (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เทียบเท่า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 xml:space="preserve">Codex Alimentarius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 xml:space="preserve">7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  <w:cs/>
                <w:lang w:bidi="th-TH"/>
              </w:rPr>
              <w:t xml:space="preserve">หลักการที่ </w:t>
            </w:r>
            <w:r w:rsidRPr="00197A95">
              <w:rPr>
                <w:rFonts w:ascii="Tahoma" w:hAnsi="Tahoma" w:cs="Tahoma"/>
                <w:color w:val="FFFFFF"/>
                <w:sz w:val="20"/>
                <w:szCs w:val="20"/>
              </w:rPr>
              <w:t>2)</w:t>
            </w:r>
          </w:p>
        </w:tc>
      </w:tr>
      <w:tr w:rsidR="00FE32D9" w:rsidRPr="00197A95" w14:paraId="5E963199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75131B4" w14:textId="642F5099" w:rsidR="00FE32D9" w:rsidRPr="00197A95" w:rsidRDefault="00593310" w:rsidP="00FE32D9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0ECBCA1" w14:textId="2B88B2FD" w:rsidR="00FE32D9" w:rsidRPr="00197A95" w:rsidRDefault="00593310" w:rsidP="00FE32D9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050D3818" w14:textId="4D16CDB2" w:rsidR="00FE32D9" w:rsidRPr="00197A95" w:rsidRDefault="00593310" w:rsidP="00FE32D9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672DAEC2" w14:textId="40E16FA6" w:rsidR="00FE32D9" w:rsidRPr="00197A95" w:rsidRDefault="00593310" w:rsidP="00FE32D9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593310" w:rsidRPr="00197A95" w14:paraId="45189269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42F9B4B7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2.8.1</w:t>
            </w:r>
          </w:p>
        </w:tc>
        <w:tc>
          <w:tcPr>
            <w:tcW w:w="3685" w:type="dxa"/>
            <w:shd w:val="clear" w:color="auto" w:fill="auto"/>
          </w:tcPr>
          <w:p w14:paraId="0096AD2C" w14:textId="7B12D29D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สำหรับอันตรายแต่ละประเภทที่จะต้องควบคุม จะต้องตรวจสอบจุดควบคุมเพื่อระบุหาอันตรายที่เป็นวิกฤต ซึ่งจะต้องใช้วิธีการเชิงตรรกะและอาจดำเดินการได้โดยใช้แผนผังการตัดสินใจ ต้องกำหนด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ในจุดควบคุมที่จำเป็นเหล่านี้ เพื่อป้องกันหรือขจัดอันตรายที่อาจส่งผลต่อความปลอดภัยของอาหาร หรือลดให้อยู่ในระดับที่ยอมรับได้ หากมีการระบุอันตรายในขั้นตอนที่จำเป็นต้องมีการควบคุมเพื่อความปลอดภัย แต่ไม่มีการควบคุม ผลิตภัณฑ์หรือกระบวนการต้องได้รับการแก้ไขในขั้นตอนนั้นหรือในขั้นตอนก่อนหน้า เพื่อทำให้มีมาตรการควบคุม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2F7E188C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1380891B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EF7CBD" w:rsidRPr="00197A95" w14:paraId="78DE572E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5AB58DD0" w14:textId="77777777" w:rsidR="00EF7CBD" w:rsidRPr="00197A95" w:rsidRDefault="00EF7CBD" w:rsidP="00EF7CBD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2.9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020E479F" w14:textId="17C71999" w:rsidR="00EF7CBD" w:rsidRPr="00197A95" w:rsidRDefault="008E49B7" w:rsidP="00EF7CBD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กำหนดขีดจำกัดวิกฤตที่ตรวจสอบแล้วสำหรับ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CCP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แต่ละรายการ (เทียบเท่า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Codex Alimentarius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8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หลักการที่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3)</w:t>
            </w:r>
          </w:p>
        </w:tc>
      </w:tr>
      <w:tr w:rsidR="00EF7CBD" w:rsidRPr="00197A95" w14:paraId="0C36A1C2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4C3774E" w14:textId="26751AA5" w:rsidR="00EF7CBD" w:rsidRPr="00197A95" w:rsidRDefault="00593310" w:rsidP="00EF7CBD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9C48BA1" w14:textId="28861537" w:rsidR="00EF7CBD" w:rsidRPr="00197A95" w:rsidRDefault="00593310" w:rsidP="00EF7CBD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642D8457" w14:textId="22B46B2C" w:rsidR="00EF7CBD" w:rsidRPr="00197A95" w:rsidRDefault="00593310" w:rsidP="00EF7CBD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413AEA2D" w14:textId="780B4139" w:rsidR="00EF7CBD" w:rsidRPr="00197A95" w:rsidRDefault="00593310" w:rsidP="00EF7CBD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593310" w:rsidRPr="00197A95" w14:paraId="192EDC94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26E8480D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2.9.1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11F" w14:textId="77777777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ต้องมีการกำหนดขีดจำกัดวิกฤตที่เหมาะสมสำหรับ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แต่ละรายการ เพื่อระบุอย่างชัดเจนว่ากระบวนการอยู่ภายใ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นหรือภายนอกการควบคุม ขีดจำกัดวิกฤต จะต้อง</w:t>
            </w:r>
          </w:p>
          <w:p w14:paraId="410C9400" w14:textId="77777777" w:rsidR="003C0D63" w:rsidRPr="00197A95" w:rsidRDefault="003C0D63" w:rsidP="003C0D6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สามารถวัดได้ทุกที่ (เช่น เวลา อุณหภูมิ </w:t>
            </w:r>
            <w:r w:rsidRPr="00197A95">
              <w:rPr>
                <w:rFonts w:ascii="Tahoma" w:hAnsi="Tahoma" w:cs="Tahoma"/>
              </w:rPr>
              <w:t>pH)</w:t>
            </w:r>
          </w:p>
          <w:p w14:paraId="0C667828" w14:textId="1A96AC4E" w:rsidR="00593310" w:rsidRPr="00197A95" w:rsidRDefault="003C0D63" w:rsidP="003C0D6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มีคำแนะนำที่ชัดเจนหรือตัวอย่าง การสนับสนุนในจุดที่มาตรการขึ้นอยู่กับการตัดสินโดยบุคคล (เช่น ภาพถ่าย)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521C58FE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248EE689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593310" w:rsidRPr="00197A95" w14:paraId="4857F631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35D0E632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2.9.2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A22" w14:textId="299D3F92" w:rsidR="00593310" w:rsidRPr="00197A95" w:rsidRDefault="00593310" w:rsidP="0059331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ทีมความปลอดภัยสำหรับอาหาร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จะตรวจสอบ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แต่ละรายการ รวมถึงขีดจำกัดวิกฤต เอกสารหลักฐานต้องแสดงให้เห็นว่ามาตรการควบคุมที่เลือกและขีดจำกัดวิกฤตที่ระบุนั้นสามารถควบคุมอันตรายได้อย่างสม่ำเสมอจนถึงระดับที่ยอมรับได้ที่กำหนดเอาไว้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07263626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5FF80155" w14:textId="77777777" w:rsidR="00593310" w:rsidRPr="00197A95" w:rsidRDefault="00593310" w:rsidP="0059331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001E4A" w:rsidRPr="00197A95" w14:paraId="63CB1508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718C873F" w14:textId="77777777" w:rsidR="00001E4A" w:rsidRPr="00197A95" w:rsidRDefault="00001E4A" w:rsidP="00001E4A">
            <w:pPr>
              <w:spacing w:before="120" w:after="12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2.10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72D66BC" w14:textId="28BE6509" w:rsidR="00001E4A" w:rsidRPr="00197A95" w:rsidRDefault="003C0D63" w:rsidP="00001E4A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กำหนดระบบการติดตามตรวจสอบสำหรับ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CCP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แต่ละรายการ (เทียบเท่า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Codex Alimentarius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9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หลักการที่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4)</w:t>
            </w:r>
          </w:p>
        </w:tc>
      </w:tr>
      <w:tr w:rsidR="00001E4A" w:rsidRPr="00197A95" w14:paraId="5C771C5E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00F2D2D7" w14:textId="57813364" w:rsidR="00001E4A" w:rsidRPr="00197A95" w:rsidRDefault="00450D84" w:rsidP="00001E4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E8F2A0A" w14:textId="5522047A" w:rsidR="00001E4A" w:rsidRPr="00197A95" w:rsidRDefault="00450D84" w:rsidP="00001E4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554CBAB8" w14:textId="252AD69D" w:rsidR="00001E4A" w:rsidRPr="008E49B7" w:rsidRDefault="008E49B7" w:rsidP="00001E4A">
            <w:pPr>
              <w:spacing w:before="120" w:after="12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49B7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7BA3F83C" w14:textId="77777777" w:rsidR="00001E4A" w:rsidRPr="00197A95" w:rsidRDefault="00001E4A" w:rsidP="00001E4A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50D84" w:rsidRPr="00197A95" w14:paraId="6E0AB5BA" w14:textId="77777777" w:rsidTr="00197A95">
        <w:trPr>
          <w:trHeight w:val="397"/>
        </w:trPr>
        <w:tc>
          <w:tcPr>
            <w:tcW w:w="909" w:type="dxa"/>
            <w:shd w:val="clear" w:color="auto" w:fill="D6E9B2"/>
            <w:tcMar>
              <w:top w:w="0" w:type="dxa"/>
              <w:bottom w:w="0" w:type="dxa"/>
            </w:tcMar>
          </w:tcPr>
          <w:p w14:paraId="608824AD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2.10.1</w:t>
            </w:r>
          </w:p>
        </w:tc>
        <w:tc>
          <w:tcPr>
            <w:tcW w:w="648" w:type="dxa"/>
            <w:shd w:val="clear" w:color="auto" w:fill="FBD4B4"/>
          </w:tcPr>
          <w:p w14:paraId="61F3FB94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699C5EA2" w14:textId="77777777" w:rsidR="00450D84" w:rsidRPr="00197A95" w:rsidRDefault="00450D84" w:rsidP="00450D8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ต้องกำหนดขั้นตอนการติดตามตรวจสอบสำหรับ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แต่ละรายการเพื่อรับรองว่า    มีความสอดคล้องกับขีดจำกัดวิกฤตระบบติดตามตรวจสอบจะต้องสามารถตรวจพบการสูญเสียการควบคุม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และหากเป็นไปได้ จะต้องให้ข้อมูลสำหรับการดำเนินการแก้ไขอย่างทันท่วงทีเวลาเพื่อเป็นแนวทาง อาจต้องพิจารณาสิ่งต่อไปนี้ แม้ว่าจะไม่ใช่รายการทั้งหมด</w:t>
            </w:r>
          </w:p>
          <w:p w14:paraId="002C5FEE" w14:textId="77777777" w:rsidR="003C0D63" w:rsidRPr="00197A95" w:rsidRDefault="003C0D63" w:rsidP="003C0D6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การตรวจวัดในสายการผลิต</w:t>
            </w:r>
          </w:p>
          <w:p w14:paraId="4168D506" w14:textId="77777777" w:rsidR="003C0D63" w:rsidRPr="00197A95" w:rsidRDefault="003C0D63" w:rsidP="003C0D6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การตรวจวัดนอกสายการผลิต</w:t>
            </w:r>
          </w:p>
          <w:p w14:paraId="6DC11D6C" w14:textId="0C602AA1" w:rsidR="003C0D63" w:rsidRPr="00197A95" w:rsidRDefault="003C0D63" w:rsidP="003C0D63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การตรวจวัดแบบต่อเนื่อง (เช่น </w:t>
            </w:r>
            <w:r w:rsidR="00EB2C1D">
              <w:rPr>
                <w:rFonts w:ascii="Tahoma" w:hAnsi="Tahoma" w:cs="Tahoma" w:hint="cs"/>
                <w:cs/>
                <w:lang w:bidi="th-TH"/>
              </w:rPr>
              <w:t xml:space="preserve">   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เทอร์โมกราฟ หรือเครื่องวัดค่า </w:t>
            </w:r>
            <w:r w:rsidRPr="00197A95">
              <w:rPr>
                <w:rFonts w:ascii="Tahoma" w:hAnsi="Tahoma" w:cs="Tahoma"/>
              </w:rPr>
              <w:t>pH)</w:t>
            </w:r>
          </w:p>
          <w:p w14:paraId="1BB645BE" w14:textId="20685BAC" w:rsidR="00450D84" w:rsidRPr="00197A95" w:rsidRDefault="003C0D63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ในกรณีที่ใช้การตรวจวัดแบบไม่ต่อเนื่อง ระบบต้องรับรองได้ว่าตัวอย่างที่นำมา ตรวจวัดเป็นตัวแทนของผลิตภัณฑ์ทั้งกลุ่ม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3A9E5122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669B4749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50D84" w:rsidRPr="00197A95" w14:paraId="1689532B" w14:textId="77777777" w:rsidTr="00197A95">
        <w:trPr>
          <w:trHeight w:val="397"/>
        </w:trPr>
        <w:tc>
          <w:tcPr>
            <w:tcW w:w="909" w:type="dxa"/>
            <w:shd w:val="clear" w:color="auto" w:fill="D6E9B2"/>
            <w:tcMar>
              <w:top w:w="0" w:type="dxa"/>
              <w:bottom w:w="0" w:type="dxa"/>
            </w:tcMar>
          </w:tcPr>
          <w:p w14:paraId="755893D2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lang w:val="en-US"/>
              </w:rPr>
              <w:t>2.10.2</w:t>
            </w:r>
          </w:p>
        </w:tc>
        <w:tc>
          <w:tcPr>
            <w:tcW w:w="648" w:type="dxa"/>
            <w:shd w:val="clear" w:color="auto" w:fill="FBD4B4"/>
          </w:tcPr>
          <w:p w14:paraId="2BEA843A" w14:textId="60B75C30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52B2C9E4" w14:textId="77777777" w:rsidR="00450D84" w:rsidRPr="00197A95" w:rsidRDefault="00450D84" w:rsidP="00450D84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บันทึกที่เกี่ยวข้องกับการติดตามตรวจสอบ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แต่ละรายการ จะต้องระบุวันที่ เวลา และผลของการตรวจวัด และจะต้องลงนามโดยบุคคลที่รับผิดชอบในการติดตามและตรวจสอบ และหากเหมาะสม โดยบุคคลที่มีอำนาจและได้รับอนุญาตอย่างเหมาะสม</w:t>
            </w:r>
          </w:p>
          <w:p w14:paraId="5EDF6F06" w14:textId="2FF80805" w:rsidR="00450D84" w:rsidRPr="00197A95" w:rsidRDefault="00450D84" w:rsidP="00450D8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ในกรณีที่บันทึกอยู่ในรูปแบบอิเล็กทรอนิกส์ จะต้องมีหลักฐานว่าได้ทำการตรวจทานและตรวจสอบยืนยันบันทึกแล้ว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3CB31DBC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3E8885FF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50D84" w:rsidRPr="00197A95" w14:paraId="34A19C41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2D484FB2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2.11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4A26268C" w14:textId="28A688FB" w:rsidR="00450D84" w:rsidRPr="00197A95" w:rsidRDefault="008E49B7" w:rsidP="00450D84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กำหนดแผนปฏิบัติการแก้ไข (เทียบเท่า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Codex Alimentarius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10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หลักการที่ </w:t>
            </w: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5)</w:t>
            </w:r>
          </w:p>
        </w:tc>
      </w:tr>
      <w:tr w:rsidR="0097023A" w:rsidRPr="00197A95" w14:paraId="00CA8EC5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36F449D2" w14:textId="1287418B" w:rsidR="0097023A" w:rsidRPr="00197A95" w:rsidRDefault="00450D84" w:rsidP="0097023A">
            <w:pPr>
              <w:spacing w:before="120" w:after="12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4C0DFD2" w14:textId="24041BE7" w:rsidR="0097023A" w:rsidRPr="00197A95" w:rsidRDefault="00450D84" w:rsidP="0097023A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06574FAA" w14:textId="7F93667D" w:rsidR="0097023A" w:rsidRPr="00197A95" w:rsidRDefault="00450D84" w:rsidP="0097023A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5E97CE19" w14:textId="42393490" w:rsidR="0097023A" w:rsidRPr="00197A95" w:rsidRDefault="00450D84" w:rsidP="0097023A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50D84" w:rsidRPr="00197A95" w14:paraId="1AC2BC0A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5D3CE71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2.11.1</w:t>
            </w:r>
          </w:p>
        </w:tc>
        <w:tc>
          <w:tcPr>
            <w:tcW w:w="3685" w:type="dxa"/>
            <w:shd w:val="clear" w:color="auto" w:fill="auto"/>
          </w:tcPr>
          <w:p w14:paraId="59A3ABB4" w14:textId="117D4C46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ทีมความปลอดภัยสำหรับอาหารของ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จะต้องระบุและจัดทำเอกสารการดำเนินการแก้ไขที่จะดำเนินการเมื่อผลการตรวจสอบบ่งชี้ถึงความผิดพลาดในการปฏิบัติตามขีดจำกัดการควบคุม หรือเมื่อผลการติดตามตรวจสอบบ่งชี้ถึงแนวโน้มที่จะสูญเสียการควบคุม ซึ่งรวมถึงการดำเนินการที่จะดำเนินการโดยบุคลากรที่ได้รับการเสนอชื่อสำหรับผลิตภัณฑ์ที่ผลิตในช่วงเวลาที่กระบวนการนี้อยู่นอกการควบคุม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76FEF7EC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2E7A0947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50D84" w:rsidRPr="00197A95" w14:paraId="655406EB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3BB49DE8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2.12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1B1A91B2" w14:textId="14E5BC96" w:rsidR="00450D84" w:rsidRPr="00197A95" w:rsidRDefault="00197A95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ตรวจสอบยืนยันแผน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และกำหนดขั้นตอนการตรวจสอบยืนยัน (เทียบเท่า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Codex Alimentarius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11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หลักการที่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6)</w:t>
            </w:r>
          </w:p>
        </w:tc>
      </w:tr>
      <w:tr w:rsidR="00450D84" w:rsidRPr="00197A95" w14:paraId="7F22DE18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639A5A7B" w14:textId="44DC6AC9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38E1D37" w14:textId="5C88C7FE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6E039C79" w14:textId="7C3F7A32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1B96B177" w14:textId="7219BE6C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50D84" w:rsidRPr="00197A95" w14:paraId="7B802A47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77AF43F0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2.12.1</w:t>
            </w:r>
          </w:p>
        </w:tc>
        <w:tc>
          <w:tcPr>
            <w:tcW w:w="3685" w:type="dxa"/>
            <w:shd w:val="clear" w:color="auto" w:fill="auto"/>
          </w:tcPr>
          <w:p w14:paraId="0E60D628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color w:val="000000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color w:val="000000"/>
                <w:sz w:val="20"/>
                <w:szCs w:val="20"/>
                <w:cs/>
                <w:lang w:bidi="th-TH"/>
              </w:rPr>
              <w:t xml:space="preserve">ต้องตรวจสอบ </w:t>
            </w:r>
            <w:r w:rsidRPr="00197A95">
              <w:rPr>
                <w:rFonts w:ascii="Tahoma" w:hAnsi="Tahoma" w:cs="Tahoma"/>
                <w:color w:val="000000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color w:val="000000"/>
                <w:sz w:val="20"/>
                <w:szCs w:val="20"/>
                <w:cs/>
                <w:lang w:bidi="th-TH"/>
              </w:rPr>
              <w:t>หรือแผนความปลอดภัยสำหรับอาหารก่อนการเปลี่ยนแปลงใดๆ ที่อาจส่งผลต่อความปลอดภัยของผลิตภัณฑ์ เพื่อรับรองว่าแผนดังกล่าวจะควบคุมอันตรายที่ระบุได้อย่างมีประสิทธิภาพก่อนนำไปใช้</w:t>
            </w:r>
          </w:p>
          <w:p w14:paraId="4D8794D3" w14:textId="3404690A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สำหรับ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หรือแผนความปลอดภัยสำหรับอาหารที่มี อาจดำเนินการขั้นตอนนี้โดยใช้กระบวนการที่กำหนดไว้ ซึ่งมีรายละเอียดในข้อกำหนดที่ 2.12.2 และ 2.12.3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65652FD4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75E8B54C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50D84" w:rsidRPr="00197A95" w14:paraId="7D1F193C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1691BD29" w14:textId="21AAFC64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2.12.2</w:t>
            </w:r>
          </w:p>
        </w:tc>
        <w:tc>
          <w:tcPr>
            <w:tcW w:w="3685" w:type="dxa"/>
            <w:shd w:val="clear" w:color="auto" w:fill="auto"/>
          </w:tcPr>
          <w:p w14:paraId="058E70A9" w14:textId="1EA3FC3F" w:rsidR="003C0D63" w:rsidRPr="00197A95" w:rsidRDefault="00450D84" w:rsidP="00450D84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ต้องกำหนดขั้นตอนการตรวจสอบยืนยันเพื่อยืนยันว่า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หรือแผนความปลอดภัยสำหรับอาหาร รวมถึงการควบคุมที่จัดการโดยแผนงานข้อกำหนดเบื้องต้น ยังคงมีผลบังคับใช้ </w:t>
            </w:r>
          </w:p>
          <w:p w14:paraId="1410C01A" w14:textId="55EAE5D8" w:rsidR="00197A95" w:rsidRPr="00197A95" w:rsidRDefault="00197A95" w:rsidP="00450D84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ตัวอย่างของกิจกรรมการตรวจสอบยืนยัน อาทิ</w:t>
            </w:r>
          </w:p>
          <w:p w14:paraId="376A2479" w14:textId="77777777" w:rsidR="00197A95" w:rsidRPr="00197A95" w:rsidRDefault="00197A95" w:rsidP="00197A9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การตรวจประเมินภายใน</w:t>
            </w:r>
          </w:p>
          <w:p w14:paraId="7E060860" w14:textId="77777777" w:rsidR="00197A95" w:rsidRPr="00197A95" w:rsidRDefault="00197A95" w:rsidP="00197A9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การทบทวนบันทึกเมื่อเกินขีดจำกัด ที่ยอมรับได้</w:t>
            </w:r>
          </w:p>
          <w:p w14:paraId="487C4396" w14:textId="77777777" w:rsidR="00197A95" w:rsidRPr="00197A95" w:rsidRDefault="00197A95" w:rsidP="00197A9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การทบทวนข้อร้องเรียนโดยหน่วยงานบังคับใช้หรือลูกค้า</w:t>
            </w:r>
          </w:p>
          <w:p w14:paraId="62399CF1" w14:textId="77777777" w:rsidR="00197A95" w:rsidRPr="00197A95" w:rsidRDefault="00197A95" w:rsidP="00197A9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การทบทวนเหตุการณ์การถอนหรือ เรียกคืนผลิตภัณฑ์</w:t>
            </w:r>
          </w:p>
          <w:p w14:paraId="701280EB" w14:textId="7AE17EAB" w:rsidR="00450D84" w:rsidRPr="00197A95" w:rsidRDefault="00197A95" w:rsidP="00450D8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ต้องบันทึกผลการตรวจสอบยืนยันและ สื่อสารกับทีมความปลอดภัยสำหรับอาหาร 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>HACCP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10E8ABF6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4919C81F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50D84" w:rsidRPr="00197A95" w14:paraId="60A92F3B" w14:textId="77777777" w:rsidTr="00197A95">
        <w:trPr>
          <w:trHeight w:val="397"/>
        </w:trPr>
        <w:tc>
          <w:tcPr>
            <w:tcW w:w="909" w:type="dxa"/>
            <w:shd w:val="clear" w:color="auto" w:fill="D6E9B2"/>
            <w:tcMar>
              <w:top w:w="0" w:type="dxa"/>
              <w:bottom w:w="0" w:type="dxa"/>
            </w:tcMar>
          </w:tcPr>
          <w:p w14:paraId="1981646B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2.12.3</w:t>
            </w:r>
          </w:p>
        </w:tc>
        <w:tc>
          <w:tcPr>
            <w:tcW w:w="648" w:type="dxa"/>
            <w:shd w:val="clear" w:color="auto" w:fill="FBD4B4"/>
          </w:tcPr>
          <w:p w14:paraId="72FC3695" w14:textId="7614DD79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8D89647" w14:textId="46C6876B" w:rsidR="00197A95" w:rsidRPr="00197A95" w:rsidRDefault="00197A95" w:rsidP="00450D8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ทีมความปลอดภัยสำหรับอาหารของ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จะต้องทบทวน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หรือแผนความปลอดภัยสำหรับอาหาร และแผนงานข้อกำหนดเบื้องต้นอย่างน้อย ปีละครั้ง และก่อนการเปลี่ยนแปลงใดๆ ที่อาจส่งผลต่อความปลอดภัยของอาหาร เพื่อเป็นแนวทาง แผนงานต่างๆ อาจประกอบไปด้วยสิ่งต่อไปนี้ แม้ว่าจะไม่ใช่รายการทั้งหมด</w:t>
            </w:r>
          </w:p>
          <w:p w14:paraId="3BBDCC06" w14:textId="77777777" w:rsidR="00197A95" w:rsidRPr="00197A95" w:rsidRDefault="00197A95" w:rsidP="00197A9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การเปลี่ยนแปลงวัตถุดิบหรือซัพพลาย เออร์วัตถุดิบ</w:t>
            </w:r>
          </w:p>
          <w:p w14:paraId="7B48D1E6" w14:textId="77777777" w:rsidR="00197A95" w:rsidRPr="00197A95" w:rsidRDefault="00197A95" w:rsidP="00197A9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การเปลี่ยนส่วนผสม/สูตร</w:t>
            </w:r>
          </w:p>
          <w:p w14:paraId="33A96EF3" w14:textId="77777777" w:rsidR="00197A95" w:rsidRPr="00197A95" w:rsidRDefault="00197A95" w:rsidP="00197A9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การเปลี่ยนแปลงสภาพการแปรรูป ขั้นตอนการทำความสะอาดและฆ่าเชื้อ กระบวนการไหล หรืออุปกรณ์</w:t>
            </w:r>
          </w:p>
          <w:p w14:paraId="061226A4" w14:textId="77777777" w:rsidR="00197A95" w:rsidRPr="00197A95" w:rsidRDefault="00197A95" w:rsidP="00197A9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การเปลี่ยนแปลงสภาพบรรจุภัณฑ์ การจัดเก็บ หรือการกระจายสินค้า</w:t>
            </w:r>
          </w:p>
          <w:p w14:paraId="01610433" w14:textId="77777777" w:rsidR="00197A95" w:rsidRPr="00197A95" w:rsidRDefault="00197A95" w:rsidP="00197A9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การเปลี่ยนแปลงวิธีใช้งานของผู้บริโภค</w:t>
            </w:r>
          </w:p>
          <w:p w14:paraId="637DDF60" w14:textId="77777777" w:rsidR="00450D84" w:rsidRPr="00197A95" w:rsidRDefault="00450D84" w:rsidP="00450D84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การเกิดขึ้นของความเสี่ยงใหม่ (เช่น การปลอมปนที่ทราบของส่วนผสมหรือปัจจัยอื่นๆ ที่เกี่ยวข้อง ข้อมูลที่เผยแพร่ เช่น การเรียกคืนผลิตภัณฑ์ที่คล้ายคลึงกัน)</w:t>
            </w:r>
          </w:p>
          <w:p w14:paraId="6EEF46C1" w14:textId="77777777" w:rsidR="00450D84" w:rsidRPr="00197A95" w:rsidRDefault="00450D84" w:rsidP="00450D84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ทบทวนหลังเกิดเหตุการณ์สำคัญด้านความปลอดภัยของผลิตภัณฑ์ (เช่น การเรียกคืนผลิตภัณฑ์)</w:t>
            </w:r>
          </w:p>
          <w:p w14:paraId="6C7A54FE" w14:textId="77777777" w:rsidR="00450D84" w:rsidRPr="00197A95" w:rsidRDefault="00450D84" w:rsidP="00450D84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การพัฒนาใหม่ๆ ด้านข้อมูลทางวิทยาศาสตร์ที่เกี่ยวข้องกับส่วนผสม กระบวนการ บรรจุภัณฑ์ หรือผลิตภัณฑ์</w:t>
            </w:r>
          </w:p>
          <w:p w14:paraId="2C1B9048" w14:textId="77777777" w:rsidR="00450D84" w:rsidRPr="00197A95" w:rsidRDefault="00450D84" w:rsidP="00450D84">
            <w:pPr>
              <w:pStyle w:val="para"/>
              <w:rPr>
                <w:rFonts w:ascii="Tahoma" w:hAnsi="Tahoma" w:cs="Tahoma"/>
                <w:sz w:val="20"/>
                <w:szCs w:val="20"/>
                <w:rtl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จะต้องรวบรวมการเปลี่ยนแปลงที่เหมาะสม ซึ่งเป็นผลมาจากการทบทวนเอาไว้ใน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หรือแผนความปลอดภัยสำหรับอาหารและ/หรือแผนงานข้อกำหนดเบื้องต้น</w:t>
            </w:r>
            <w:r w:rsidRPr="00197A95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ต้องจัดทำเอกสารการเปลี่ยนแปลงให้ครบถ้วน รวมทั้งต้องมีบันทึกการตรวจสอบยืนยัน</w:t>
            </w:r>
          </w:p>
          <w:p w14:paraId="50C6F494" w14:textId="7866C5DB" w:rsidR="00450D84" w:rsidRPr="00197A95" w:rsidRDefault="00450D84" w:rsidP="00450D8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หากเหมาะสม จะต้องแสดงให้เห็นการเปลี่ยนแปลง</w:t>
            </w:r>
            <w:r w:rsidR="004A263D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ต่อ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นโยบายด้านความปลอดภัยสำหรับผลิตภัณฑ์ของบริษัทและวัตถุประสงค์ด้านความปลอดภัยสำหรับอาหาร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7BA1B4BE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059FDB35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50D84" w:rsidRPr="00197A95" w14:paraId="64A63269" w14:textId="77777777" w:rsidTr="009725F2">
        <w:trPr>
          <w:trHeight w:val="397"/>
        </w:trPr>
        <w:tc>
          <w:tcPr>
            <w:tcW w:w="1557" w:type="dxa"/>
            <w:gridSpan w:val="2"/>
            <w:shd w:val="clear" w:color="auto" w:fill="92D050"/>
            <w:tcMar>
              <w:top w:w="0" w:type="dxa"/>
              <w:bottom w:w="0" w:type="dxa"/>
            </w:tcMar>
          </w:tcPr>
          <w:p w14:paraId="7EE2E7CA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2.13</w:t>
            </w:r>
          </w:p>
        </w:tc>
        <w:tc>
          <w:tcPr>
            <w:tcW w:w="8333" w:type="dxa"/>
            <w:gridSpan w:val="3"/>
            <w:shd w:val="clear" w:color="auto" w:fill="92D050"/>
          </w:tcPr>
          <w:p w14:paraId="61E33647" w14:textId="29FBFF7F" w:rsidR="00450D84" w:rsidRPr="00197A95" w:rsidRDefault="00197A95" w:rsidP="00450D84">
            <w:pPr>
              <w:spacing w:before="120" w:after="12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การจัดทำเอกสาร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และการเก็บรักษาบันทึก (เทียบเท่า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Codex Alimentarius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ขั้นตอนที่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12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หลักการที่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7)</w:t>
            </w:r>
          </w:p>
        </w:tc>
      </w:tr>
      <w:tr w:rsidR="00450D84" w:rsidRPr="00197A95" w14:paraId="6AF9F589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56E8C035" w14:textId="1FC8AD84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A2297D5" w14:textId="1C50936B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5C279367" w14:textId="5115F5BD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754ECC21" w14:textId="5EC44E8A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50D84" w:rsidRPr="00197A95" w14:paraId="24B71717" w14:textId="77777777" w:rsidTr="001C2CFB">
        <w:trPr>
          <w:trHeight w:val="397"/>
        </w:trPr>
        <w:tc>
          <w:tcPr>
            <w:tcW w:w="1557" w:type="dxa"/>
            <w:gridSpan w:val="2"/>
            <w:shd w:val="clear" w:color="auto" w:fill="D6E9B2"/>
            <w:tcMar>
              <w:top w:w="0" w:type="dxa"/>
              <w:bottom w:w="0" w:type="dxa"/>
            </w:tcMar>
          </w:tcPr>
          <w:p w14:paraId="124D8A2C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2.13.1</w:t>
            </w:r>
          </w:p>
        </w:tc>
        <w:tc>
          <w:tcPr>
            <w:tcW w:w="3685" w:type="dxa"/>
            <w:shd w:val="clear" w:color="auto" w:fill="auto"/>
          </w:tcPr>
          <w:p w14:paraId="43BA8822" w14:textId="6CB69F84" w:rsidR="00450D84" w:rsidRPr="00197A95" w:rsidRDefault="00450D84" w:rsidP="00450D8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ต้องมีการจัดทำเอกสารและการเก็บบันทึกอย่างเพียงพอ เพื่อให้สถานที่ผลิตสามารถตรวจสอบยืนยันว่ามีการปฏิบัติ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และการควบคุมความปลอดภัยของอาหาร รวมถึงการควบคุมที่จัดการโดยแผนงานข้อกำหนดเบื้องต้นอย่างต่อเนื่อง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</w:tcPr>
          <w:p w14:paraId="66056B7F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shd w:val="clear" w:color="auto" w:fill="auto"/>
          </w:tcPr>
          <w:p w14:paraId="78F9DD98" w14:textId="77777777" w:rsidR="00450D84" w:rsidRPr="00197A95" w:rsidRDefault="00450D84" w:rsidP="00450D84">
            <w:pPr>
              <w:spacing w:before="120" w:after="12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9E5E80B" w14:textId="77777777" w:rsidR="009337CC" w:rsidRPr="00197A95" w:rsidRDefault="009337CC" w:rsidP="009337C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3"/>
        <w:gridCol w:w="665"/>
        <w:gridCol w:w="3516"/>
        <w:gridCol w:w="1670"/>
        <w:gridCol w:w="3159"/>
      </w:tblGrid>
      <w:tr w:rsidR="00450D84" w:rsidRPr="00197A95" w14:paraId="20510D27" w14:textId="77777777" w:rsidTr="00866CC5">
        <w:tc>
          <w:tcPr>
            <w:tcW w:w="1578" w:type="dxa"/>
            <w:gridSpan w:val="2"/>
            <w:shd w:val="clear" w:color="auto" w:fill="92D050"/>
          </w:tcPr>
          <w:p w14:paraId="7088DF42" w14:textId="77777777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45" w:type="dxa"/>
            <w:gridSpan w:val="3"/>
            <w:shd w:val="clear" w:color="auto" w:fill="92D050"/>
          </w:tcPr>
          <w:p w14:paraId="4DE9E05C" w14:textId="741AC8F1" w:rsidR="00450D84" w:rsidRPr="00197A95" w:rsidRDefault="00197A95" w:rsidP="00450D84">
            <w:pPr>
              <w:spacing w:before="120" w:after="120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cs/>
                <w:lang w:bidi="th-TH"/>
              </w:rPr>
              <w:t>ระบบบริหารจัดการความปลอดภัยและคุณภาพอาหาร</w:t>
            </w:r>
          </w:p>
        </w:tc>
      </w:tr>
      <w:tr w:rsidR="00450D84" w:rsidRPr="00197A95" w14:paraId="49E0FEAC" w14:textId="77777777" w:rsidTr="00866CC5">
        <w:tc>
          <w:tcPr>
            <w:tcW w:w="1578" w:type="dxa"/>
            <w:gridSpan w:val="2"/>
            <w:shd w:val="clear" w:color="auto" w:fill="92D050"/>
          </w:tcPr>
          <w:p w14:paraId="607261F0" w14:textId="77777777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8345" w:type="dxa"/>
            <w:gridSpan w:val="3"/>
            <w:shd w:val="clear" w:color="auto" w:fill="92D050"/>
          </w:tcPr>
          <w:p w14:paraId="1F242D0D" w14:textId="278C7FC0" w:rsidR="00450D84" w:rsidRPr="00197A95" w:rsidRDefault="00197A95" w:rsidP="00450D84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คู่มือความปลอดภัยและคุณภาพอาหาร</w:t>
            </w:r>
          </w:p>
        </w:tc>
      </w:tr>
      <w:tr w:rsidR="00450D84" w:rsidRPr="00197A95" w14:paraId="32E4DE2E" w14:textId="77777777" w:rsidTr="00866CC5">
        <w:tc>
          <w:tcPr>
            <w:tcW w:w="1578" w:type="dxa"/>
            <w:gridSpan w:val="2"/>
            <w:shd w:val="clear" w:color="auto" w:fill="D6E9B2"/>
          </w:tcPr>
          <w:p w14:paraId="5796FA1A" w14:textId="77777777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45" w:type="dxa"/>
            <w:gridSpan w:val="3"/>
            <w:shd w:val="clear" w:color="auto" w:fill="D6E9B2"/>
          </w:tcPr>
          <w:p w14:paraId="5605ADAE" w14:textId="53A33D07" w:rsidR="00450D84" w:rsidRPr="00197A95" w:rsidRDefault="00450D84" w:rsidP="00450D8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ต้องจัดทำเอกสารกระบวนการและขั้นตอนของบริษัทในการปฏิบัติตามข้อกำหนดของมาตรฐานนี้ เพื่อให้นำไปใช้ได้อย่างมีประสิทธิภาพ สอดคล้อง ช่วยในการฝึกอบรม และสนับสนุนการตรวจสอบวิเคราะห์สถานะในการผลิตผลิตภัณฑ์ที่ปลอดภัย</w:t>
            </w:r>
          </w:p>
        </w:tc>
      </w:tr>
      <w:tr w:rsidR="007631F2" w:rsidRPr="00197A95" w14:paraId="7714C2A7" w14:textId="77777777" w:rsidTr="00197A95">
        <w:tc>
          <w:tcPr>
            <w:tcW w:w="1578" w:type="dxa"/>
            <w:gridSpan w:val="2"/>
            <w:shd w:val="clear" w:color="auto" w:fill="D6E9B2"/>
          </w:tcPr>
          <w:p w14:paraId="112C48C1" w14:textId="779E4296" w:rsidR="007631F2" w:rsidRPr="00197A95" w:rsidRDefault="00450D84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</w:tcPr>
          <w:p w14:paraId="6AEFD6DF" w14:textId="483A18EF" w:rsidR="007631F2" w:rsidRPr="00197A95" w:rsidRDefault="00450D84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</w:tcPr>
          <w:p w14:paraId="0E132326" w14:textId="1FC24B8B" w:rsidR="007631F2" w:rsidRPr="00197A95" w:rsidRDefault="00450D84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</w:tcPr>
          <w:p w14:paraId="0F381F48" w14:textId="7A28F2C9" w:rsidR="007631F2" w:rsidRPr="00197A95" w:rsidRDefault="00450D84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A87C4F" w:rsidRPr="00197A95" w14:paraId="7D810B8C" w14:textId="77777777" w:rsidTr="00197A95">
        <w:tc>
          <w:tcPr>
            <w:tcW w:w="1578" w:type="dxa"/>
            <w:gridSpan w:val="2"/>
            <w:shd w:val="clear" w:color="auto" w:fill="D6E9B2"/>
          </w:tcPr>
          <w:p w14:paraId="727C7507" w14:textId="77777777" w:rsidR="00A87C4F" w:rsidRPr="00197A95" w:rsidRDefault="00A87C4F" w:rsidP="00A87C4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3.1.1</w:t>
            </w:r>
          </w:p>
        </w:tc>
        <w:tc>
          <w:tcPr>
            <w:tcW w:w="3516" w:type="dxa"/>
          </w:tcPr>
          <w:p w14:paraId="2BA29132" w14:textId="02606A5D" w:rsidR="00A87C4F" w:rsidRPr="00197A95" w:rsidRDefault="00450D84" w:rsidP="00A87C4F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ต้องจัดขั้นตอน วิธีการทำงาน และหลักปฏิบัติของสถานที่ผลิตให้อยู่ในรูปแบบคู่มือด้านคุณภาพฉบับพิมพ์หรือฉบับอิเล็กทรอนิกส์</w:t>
            </w:r>
          </w:p>
        </w:tc>
        <w:tc>
          <w:tcPr>
            <w:tcW w:w="1670" w:type="dxa"/>
          </w:tcPr>
          <w:p w14:paraId="16A8E430" w14:textId="77777777" w:rsidR="00A87C4F" w:rsidRPr="00197A95" w:rsidRDefault="00A87C4F" w:rsidP="00A87C4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6846C1AD" w14:textId="77777777" w:rsidR="00A87C4F" w:rsidRPr="00197A95" w:rsidRDefault="00A87C4F" w:rsidP="00A87C4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177" w:rsidRPr="00197A95" w14:paraId="219FC094" w14:textId="77777777" w:rsidTr="00197A95">
        <w:tc>
          <w:tcPr>
            <w:tcW w:w="1578" w:type="dxa"/>
            <w:gridSpan w:val="2"/>
            <w:shd w:val="clear" w:color="auto" w:fill="D6E9B2"/>
          </w:tcPr>
          <w:p w14:paraId="5AA4E3CF" w14:textId="77777777" w:rsidR="00EF4177" w:rsidRPr="00197A95" w:rsidRDefault="00EF4177" w:rsidP="00EF417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3.1.2</w:t>
            </w:r>
          </w:p>
        </w:tc>
        <w:tc>
          <w:tcPr>
            <w:tcW w:w="3516" w:type="dxa"/>
          </w:tcPr>
          <w:p w14:paraId="02C4500C" w14:textId="584F1D09" w:rsidR="00EF4177" w:rsidRPr="00197A95" w:rsidRDefault="00450D84" w:rsidP="00EF4177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ต้องนำคู่มือความปลอดภัยและคุณภาพอาหารมาใช้ทุกขั้นตอน และจะต้องเตรียมคู่มือหรือส่วนประกอบที่เกี่ยวข้องให้พร้อมสำหรับเจ้าหน้าที่ที่เกี่ยวข้อง</w:t>
            </w:r>
          </w:p>
        </w:tc>
        <w:tc>
          <w:tcPr>
            <w:tcW w:w="1670" w:type="dxa"/>
          </w:tcPr>
          <w:p w14:paraId="403F99A7" w14:textId="77777777" w:rsidR="00EF4177" w:rsidRPr="00197A95" w:rsidRDefault="00EF4177" w:rsidP="00EF417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62F66579" w14:textId="77777777" w:rsidR="00EF4177" w:rsidRPr="00197A95" w:rsidRDefault="00EF4177" w:rsidP="00EF417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D84" w:rsidRPr="00197A95" w14:paraId="7432D0F1" w14:textId="77777777" w:rsidTr="00197A95">
        <w:tc>
          <w:tcPr>
            <w:tcW w:w="913" w:type="dxa"/>
            <w:shd w:val="clear" w:color="auto" w:fill="D6E9B2"/>
          </w:tcPr>
          <w:p w14:paraId="08ABBDA5" w14:textId="77777777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3.1.3</w:t>
            </w:r>
          </w:p>
        </w:tc>
        <w:tc>
          <w:tcPr>
            <w:tcW w:w="665" w:type="dxa"/>
            <w:shd w:val="clear" w:color="auto" w:fill="FBD4B4"/>
          </w:tcPr>
          <w:p w14:paraId="3F97082E" w14:textId="77777777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6" w:type="dxa"/>
          </w:tcPr>
          <w:p w14:paraId="2021B11E" w14:textId="25E91F13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ขั้นตอนและคำแนะนำในการทำงานทั้งหมดจะต้องสามารถอ่านได้ชัดเจน ไม่คลุมเครือ ใช้ภาษาอย่างเหมาะสม และมีรายละเอียดเพียงพอเพื่อให้พนักงานที่เกี่ยวข้องสามารถนำไปใช้ได้อย่างถูกต้องซึ่งควรรวมถึงการใช้ภาพถ่าย แผนภาพ หรือรูปภาพแนะนำแบบอื่นๆ เมื่อการสื่อสารด้วยลายลักษณ์อักษรเพียงอย่างเดียวไม่เพียงพอ (เช่น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มีปัญหาเรื่องการอ่าน หรือไม่เข้าใจภาษาต่างประเทศ)</w:t>
            </w:r>
          </w:p>
        </w:tc>
        <w:tc>
          <w:tcPr>
            <w:tcW w:w="1670" w:type="dxa"/>
          </w:tcPr>
          <w:p w14:paraId="47948EA9" w14:textId="77777777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2931BD2B" w14:textId="77777777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107" w:rsidRPr="00197A95" w14:paraId="541DB1CB" w14:textId="77777777" w:rsidTr="00866CC5">
        <w:tc>
          <w:tcPr>
            <w:tcW w:w="1578" w:type="dxa"/>
            <w:gridSpan w:val="2"/>
            <w:shd w:val="clear" w:color="auto" w:fill="92D050"/>
          </w:tcPr>
          <w:p w14:paraId="5C86A1D7" w14:textId="77777777" w:rsidR="006A0107" w:rsidRPr="00197A95" w:rsidRDefault="006A0107" w:rsidP="006A010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8345" w:type="dxa"/>
            <w:gridSpan w:val="3"/>
            <w:shd w:val="clear" w:color="auto" w:fill="92D050"/>
          </w:tcPr>
          <w:p w14:paraId="33FB8B59" w14:textId="2F2D2EFA" w:rsidR="006A0107" w:rsidRPr="00197A95" w:rsidRDefault="008E49B7" w:rsidP="006A0107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การควบคุมเอกสาร</w:t>
            </w:r>
          </w:p>
        </w:tc>
      </w:tr>
      <w:tr w:rsidR="006A0107" w:rsidRPr="00197A95" w14:paraId="104EFE8F" w14:textId="77777777" w:rsidTr="00866CC5">
        <w:tc>
          <w:tcPr>
            <w:tcW w:w="1578" w:type="dxa"/>
            <w:gridSpan w:val="2"/>
            <w:shd w:val="clear" w:color="auto" w:fill="D6E9B2"/>
          </w:tcPr>
          <w:p w14:paraId="123A9822" w14:textId="77777777" w:rsidR="006A0107" w:rsidRPr="00197A95" w:rsidRDefault="006A0107" w:rsidP="006A010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45" w:type="dxa"/>
            <w:gridSpan w:val="3"/>
            <w:shd w:val="clear" w:color="auto" w:fill="D6E9B2"/>
          </w:tcPr>
          <w:p w14:paraId="6CEB0C97" w14:textId="32337AA4" w:rsidR="006A0107" w:rsidRPr="00197A95" w:rsidRDefault="00450D84" w:rsidP="006A0107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บริษัทจะต้องใช้การระบบควบคุมเอกสารที่มีประสิทธิภาพ เพื่อรับรองว่าจะมีและจัดเก็บเฉพาะเอกสารในเวอร์ชันที่ถูกต้อง รวมถึงแบบฟอร์มการบันทึกต่างๆ พร้อมสำหรับการใช้งาน</w:t>
            </w:r>
          </w:p>
        </w:tc>
      </w:tr>
      <w:tr w:rsidR="00450D84" w:rsidRPr="00197A95" w14:paraId="76235163" w14:textId="77777777" w:rsidTr="00197A95">
        <w:tc>
          <w:tcPr>
            <w:tcW w:w="1578" w:type="dxa"/>
            <w:gridSpan w:val="2"/>
            <w:shd w:val="clear" w:color="auto" w:fill="D6E9B2"/>
          </w:tcPr>
          <w:p w14:paraId="4188779C" w14:textId="19BBCF65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</w:tcPr>
          <w:p w14:paraId="2B617656" w14:textId="1F4E2254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</w:tcPr>
          <w:p w14:paraId="550592D7" w14:textId="5D3F485B" w:rsidR="00450D84" w:rsidRPr="00197A95" w:rsidRDefault="006264F8" w:rsidP="006264F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</w:tcPr>
          <w:p w14:paraId="51DF1487" w14:textId="4D8F2C43" w:rsidR="00450D84" w:rsidRPr="00197A95" w:rsidRDefault="00450D84" w:rsidP="00450D8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866CC5" w:rsidRPr="00197A95" w14:paraId="561E2D58" w14:textId="77777777" w:rsidTr="00197A95">
        <w:tc>
          <w:tcPr>
            <w:tcW w:w="1578" w:type="dxa"/>
            <w:gridSpan w:val="2"/>
            <w:shd w:val="clear" w:color="auto" w:fill="D6E9B2"/>
          </w:tcPr>
          <w:p w14:paraId="43F634B5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3.2.1</w:t>
            </w:r>
          </w:p>
        </w:tc>
        <w:tc>
          <w:tcPr>
            <w:tcW w:w="3516" w:type="dxa"/>
          </w:tcPr>
          <w:p w14:paraId="292C43A0" w14:textId="318BB0CC" w:rsidR="00866CC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บริษัทต้องมีขั้นตอนการบริหารจัดการเอกสารเป็นส่วนหนึ่งของระบบความปลอดภัยและคุณภาพอาหาร</w:t>
            </w:r>
            <w:r w:rsidR="008E49B7">
              <w:rPr>
                <w:rFonts w:ascii="Tahoma" w:hAnsi="Tahoma" w:cs="Tahoma"/>
                <w:sz w:val="20"/>
                <w:szCs w:val="20"/>
                <w:lang w:bidi="th-TH"/>
              </w:rPr>
              <w:t xml:space="preserve"> </w:t>
            </w:r>
            <w:r w:rsidR="008E49B7" w:rsidRPr="008E49B7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ซึ่งจะต้องประกอบด้วย</w:t>
            </w:r>
          </w:p>
          <w:p w14:paraId="222B1563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รายการเอกสารควบคุมทั้งหมดที่ระบุหมายเลขเวอร์ชันล่าสุด</w:t>
            </w:r>
          </w:p>
          <w:p w14:paraId="69E03CA5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วิธีการระบุและการอนุญาตเอกสารที่ควบคุม</w:t>
            </w:r>
          </w:p>
          <w:p w14:paraId="5A83834C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บันทึกเหตุผลการเปลี่ยนแปลงหรือแก้ไขเอกสารต่างๆ</w:t>
            </w:r>
          </w:p>
          <w:p w14:paraId="0250D008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ระบบการแทนที่เอกสารที่มี เมื่อทำการปรับปรุง</w:t>
            </w:r>
          </w:p>
          <w:p w14:paraId="71497914" w14:textId="77777777" w:rsidR="00866CC5" w:rsidRPr="00197A95" w:rsidRDefault="00866CC5" w:rsidP="00866CC5">
            <w:pPr>
              <w:pStyle w:val="ListBullet"/>
              <w:ind w:left="360" w:firstLine="0"/>
              <w:rPr>
                <w:rFonts w:ascii="Tahoma" w:hAnsi="Tahoma" w:cs="Tahoma"/>
              </w:rPr>
            </w:pPr>
          </w:p>
          <w:p w14:paraId="78EC7702" w14:textId="0D497F60" w:rsidR="008E49B7" w:rsidRPr="00197A95" w:rsidRDefault="008E49B7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8E49B7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ในกรณีที่จัดเก็บเอกสารในรูปแบบ อิเล็กทรอนิกส์ เอกสารเหล่านี้จะต้อง</w:t>
            </w:r>
          </w:p>
          <w:p w14:paraId="43EDD4F6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จัดเก็บอย่างปลอดภัย (เช่น ด้วยการเข้าถึงที่ได้รับอนุญาต การควบคุมการแก้ไข หรือการป้องกันด้วยรหัสผ่าน)</w:t>
            </w:r>
          </w:p>
          <w:p w14:paraId="3BA06555" w14:textId="2DC97C95" w:rsidR="00866CC5" w:rsidRPr="00197A95" w:rsidRDefault="008E49B7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E49B7">
              <w:rPr>
                <w:rFonts w:ascii="Tahoma" w:hAnsi="Tahoma" w:cs="Tahoma"/>
                <w:cs/>
                <w:lang w:bidi="th-TH"/>
              </w:rPr>
              <w:t>สำรองข้อมูลเพื่อป้องกันการสูญเสีย</w:t>
            </w:r>
          </w:p>
        </w:tc>
        <w:tc>
          <w:tcPr>
            <w:tcW w:w="1670" w:type="dxa"/>
          </w:tcPr>
          <w:p w14:paraId="135C4C84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56F0273D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6CC5" w:rsidRPr="00197A95" w14:paraId="1F16345D" w14:textId="77777777" w:rsidTr="00866CC5">
        <w:tc>
          <w:tcPr>
            <w:tcW w:w="1578" w:type="dxa"/>
            <w:gridSpan w:val="2"/>
            <w:shd w:val="clear" w:color="auto" w:fill="92D050"/>
          </w:tcPr>
          <w:p w14:paraId="5EBE6F2B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3.3</w:t>
            </w:r>
          </w:p>
        </w:tc>
        <w:tc>
          <w:tcPr>
            <w:tcW w:w="8345" w:type="dxa"/>
            <w:gridSpan w:val="3"/>
            <w:shd w:val="clear" w:color="auto" w:fill="92D050"/>
          </w:tcPr>
          <w:p w14:paraId="4ABBBB88" w14:textId="6C0B98CC" w:rsidR="00866CC5" w:rsidRPr="00197A95" w:rsidRDefault="008E49B7" w:rsidP="00866CC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E49B7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บันทึกความสมบูรณ์และการบำรุงรักษา</w:t>
            </w:r>
          </w:p>
        </w:tc>
      </w:tr>
      <w:tr w:rsidR="00866CC5" w:rsidRPr="00197A95" w14:paraId="45C89234" w14:textId="77777777" w:rsidTr="00866CC5">
        <w:tc>
          <w:tcPr>
            <w:tcW w:w="1578" w:type="dxa"/>
            <w:gridSpan w:val="2"/>
            <w:shd w:val="clear" w:color="auto" w:fill="D6E9B2"/>
          </w:tcPr>
          <w:p w14:paraId="31E3931A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45" w:type="dxa"/>
            <w:gridSpan w:val="3"/>
            <w:shd w:val="clear" w:color="auto" w:fill="D6E9B2"/>
          </w:tcPr>
          <w:p w14:paraId="028F1295" w14:textId="495C295B" w:rsidR="00866CC5" w:rsidRPr="00197A95" w:rsidRDefault="00866CC5" w:rsidP="00866CC5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สถานที่ผลิตจะต้องเก็บรักษาบันทึกต้นฉบับเพื่อแสดงให้เห็นถึงการควบคุมความปลอดภัย การปฏิบัติตามกฎหมาย และคุณภาพของผลิตภัณฑ์</w:t>
            </w:r>
          </w:p>
        </w:tc>
      </w:tr>
      <w:tr w:rsidR="00CB6092" w:rsidRPr="00197A95" w14:paraId="4D08DB00" w14:textId="77777777" w:rsidTr="00197A95">
        <w:tc>
          <w:tcPr>
            <w:tcW w:w="1578" w:type="dxa"/>
            <w:gridSpan w:val="2"/>
            <w:shd w:val="clear" w:color="auto" w:fill="D6E9B2"/>
          </w:tcPr>
          <w:p w14:paraId="3A9DB7F3" w14:textId="24A17740" w:rsidR="00CB6092" w:rsidRPr="00197A95" w:rsidRDefault="00866CC5" w:rsidP="00CB609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</w:tcPr>
          <w:p w14:paraId="4FA6B4B3" w14:textId="0154B6B1" w:rsidR="00CB6092" w:rsidRPr="00197A95" w:rsidRDefault="00866CC5" w:rsidP="00CB609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</w:tcPr>
          <w:p w14:paraId="496F258C" w14:textId="09AEFD48" w:rsidR="00CB6092" w:rsidRPr="00197A95" w:rsidRDefault="00866CC5" w:rsidP="00CB609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</w:tcPr>
          <w:p w14:paraId="480042A0" w14:textId="5E0B8663" w:rsidR="00CB6092" w:rsidRPr="00197A95" w:rsidRDefault="00866CC5" w:rsidP="00CB609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866CC5" w:rsidRPr="00197A95" w14:paraId="725FD449" w14:textId="77777777" w:rsidTr="00197A95">
        <w:tc>
          <w:tcPr>
            <w:tcW w:w="1578" w:type="dxa"/>
            <w:gridSpan w:val="2"/>
            <w:shd w:val="clear" w:color="auto" w:fill="D6E9B2"/>
          </w:tcPr>
          <w:p w14:paraId="67C677E6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3.3.1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CEB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บันทึกต้องสามารถอ่านออกได้ เก็บรักษาในสภาพดี และสามารถเรียกสืบค้นได้ การเปลี่ยนแปลงใดๆ ต่อบันทึกจะต้องได้รับอนุญาต และต้องบันทึกเหตุผลสำหรับการเปลี่ยนแปลงเอาไว้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ในกรณีบันทึกอยู่ในรูปแบบอิเล็กทรอนิกส์ บันทึกเหล่านี้จะต้อง</w:t>
            </w:r>
          </w:p>
          <w:p w14:paraId="05532696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จัดเก็บอย่างปลอดภัย (เช่น ด้วยการเข้าถึงที่ได้รับอนุญาต การควบคุมการแก้ไข หรือการป้องกันด้วยรหัสผ่าน)</w:t>
            </w:r>
          </w:p>
          <w:p w14:paraId="7315388D" w14:textId="61FBF958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สำรองข้อมูลอย่างเหมาะสมเพื่อป้องกันการสูญเสีย</w:t>
            </w:r>
          </w:p>
        </w:tc>
        <w:tc>
          <w:tcPr>
            <w:tcW w:w="1670" w:type="dxa"/>
          </w:tcPr>
          <w:p w14:paraId="10278066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5675703E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6CC5" w:rsidRPr="00197A95" w14:paraId="2EF31E89" w14:textId="77777777" w:rsidTr="00197A95">
        <w:tc>
          <w:tcPr>
            <w:tcW w:w="1578" w:type="dxa"/>
            <w:gridSpan w:val="2"/>
            <w:shd w:val="clear" w:color="auto" w:fill="D6E9B2"/>
          </w:tcPr>
          <w:p w14:paraId="615FE596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3.3.2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EFE" w14:textId="0CFC25DD" w:rsidR="008E49B7" w:rsidRPr="00197A95" w:rsidRDefault="008E49B7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8E49B7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ต้องเก็บบันทึกไว้ตามระยะเวลาที่กำหนด โดยคำนึงถึง</w:t>
            </w:r>
          </w:p>
          <w:p w14:paraId="1AA27EEA" w14:textId="77777777" w:rsidR="008E49B7" w:rsidRPr="008E49B7" w:rsidRDefault="008E49B7" w:rsidP="008E49B7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E49B7">
              <w:rPr>
                <w:rFonts w:ascii="Tahoma" w:hAnsi="Tahoma" w:cs="Tahoma"/>
                <w:cs/>
                <w:lang w:bidi="th-TH"/>
              </w:rPr>
              <w:t>ข้อกำหนดทางกฎหมายหรือข้อกำหนดของลูกค้า</w:t>
            </w:r>
          </w:p>
          <w:p w14:paraId="66EB8C34" w14:textId="77777777" w:rsidR="008E49B7" w:rsidRPr="008E49B7" w:rsidRDefault="008E49B7" w:rsidP="008E49B7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E49B7">
              <w:rPr>
                <w:rFonts w:ascii="Tahoma" w:hAnsi="Tahoma" w:cs="Tahoma"/>
                <w:cs/>
                <w:lang w:bidi="th-TH"/>
              </w:rPr>
              <w:t>อายุการเก็บรักษาของผลิตภัณฑ์</w:t>
            </w:r>
          </w:p>
          <w:p w14:paraId="65A2C8E1" w14:textId="1B174DC8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นี่คือปัจจัยที่ต้องคำนึงถึง และผู้บริโภคอาจยืดอายุการเก็บรักษาได้ในกรณีที่มี</w:t>
            </w:r>
            <w:r w:rsidR="004A263D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ปฏิบัติตามที่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ระบุเอาไว้บนฉลาก (เช่น โดยการแช่แข็ง)</w:t>
            </w:r>
          </w:p>
          <w:p w14:paraId="2F976C8B" w14:textId="31015AEC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อย่างน้อยที่สุด จะต้องเก็บบันทึกตามอายุการเก็บรักษาของผลิตภัณฑ์บวก 12 เดือน</w:t>
            </w:r>
          </w:p>
        </w:tc>
        <w:tc>
          <w:tcPr>
            <w:tcW w:w="1670" w:type="dxa"/>
          </w:tcPr>
          <w:p w14:paraId="5F2BE204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318AA545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31C9" w:rsidRPr="00197A95" w14:paraId="71380C01" w14:textId="77777777" w:rsidTr="00866CC5">
        <w:tc>
          <w:tcPr>
            <w:tcW w:w="1578" w:type="dxa"/>
            <w:gridSpan w:val="2"/>
            <w:shd w:val="clear" w:color="auto" w:fill="92D050"/>
          </w:tcPr>
          <w:p w14:paraId="3FE738C6" w14:textId="77777777" w:rsidR="003331C9" w:rsidRPr="00197A95" w:rsidRDefault="003331C9" w:rsidP="003331C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3.4</w:t>
            </w:r>
          </w:p>
        </w:tc>
        <w:tc>
          <w:tcPr>
            <w:tcW w:w="8345" w:type="dxa"/>
            <w:gridSpan w:val="3"/>
            <w:shd w:val="clear" w:color="auto" w:fill="92D050"/>
          </w:tcPr>
          <w:p w14:paraId="2479D6F4" w14:textId="0AEFCAD7" w:rsidR="003331C9" w:rsidRPr="00197A95" w:rsidRDefault="008E49B7" w:rsidP="003331C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E49B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cs/>
                <w:lang w:bidi="th-TH"/>
              </w:rPr>
              <w:t>การตรวจประเมินภายใน</w:t>
            </w:r>
          </w:p>
        </w:tc>
      </w:tr>
      <w:tr w:rsidR="003331C9" w:rsidRPr="00197A95" w14:paraId="0223FBAF" w14:textId="77777777" w:rsidTr="00866CC5">
        <w:tc>
          <w:tcPr>
            <w:tcW w:w="1578" w:type="dxa"/>
            <w:gridSpan w:val="2"/>
            <w:shd w:val="clear" w:color="auto" w:fill="D6E9B2"/>
          </w:tcPr>
          <w:p w14:paraId="1B0EF626" w14:textId="2990E8E3" w:rsidR="003331C9" w:rsidRPr="00197A95" w:rsidRDefault="003331C9" w:rsidP="003331C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  <w:r w:rsidR="00866CC5"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 xml:space="preserve"> </w:t>
            </w:r>
            <w:proofErr w:type="spellStart"/>
            <w:r w:rsidR="00866CC5" w:rsidRPr="00197A95">
              <w:rPr>
                <w:rFonts w:ascii="Tahoma" w:hAnsi="Tahoma" w:cs="Tahoma"/>
                <w:b/>
                <w:sz w:val="20"/>
                <w:szCs w:val="20"/>
              </w:rPr>
              <w:t>พื้นฐาน</w:t>
            </w:r>
            <w:proofErr w:type="spellEnd"/>
          </w:p>
        </w:tc>
        <w:tc>
          <w:tcPr>
            <w:tcW w:w="8345" w:type="dxa"/>
            <w:gridSpan w:val="3"/>
            <w:shd w:val="clear" w:color="auto" w:fill="D6E9B2"/>
          </w:tcPr>
          <w:p w14:paraId="2805D0B2" w14:textId="3DA66E5F" w:rsidR="003331C9" w:rsidRPr="00197A95" w:rsidRDefault="00866CC5" w:rsidP="003331C9">
            <w:pPr>
              <w:pStyle w:val="para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>บริษัทจะต้องสามารถแสดงให้เห็นได้ว่ามีการตรวจสอบการนำแผนความปลอดภัยสำหรับอาหารไปใช้อย่างมีประสิทธิภาพ รวมถึงการปฏิบัติตามข้อกำหนดของมาตรฐานสากลด้านความปลอดภัยสำหรับอาหาร และระบบการบริหารจัดการการความปลอดภัยและคุณภาพอาหารของสถานที่ผลิต</w:t>
            </w:r>
          </w:p>
        </w:tc>
      </w:tr>
      <w:tr w:rsidR="003331C9" w:rsidRPr="00197A95" w14:paraId="6568F25B" w14:textId="77777777" w:rsidTr="00197A95">
        <w:tc>
          <w:tcPr>
            <w:tcW w:w="1578" w:type="dxa"/>
            <w:gridSpan w:val="2"/>
            <w:shd w:val="clear" w:color="auto" w:fill="D6E9B2"/>
          </w:tcPr>
          <w:p w14:paraId="397B12D6" w14:textId="03C2A004" w:rsidR="003331C9" w:rsidRPr="00197A95" w:rsidRDefault="00866CC5" w:rsidP="003331C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  <w:shd w:val="clear" w:color="auto" w:fill="FFFFFF" w:themeFill="background1"/>
          </w:tcPr>
          <w:p w14:paraId="418E604E" w14:textId="06910024" w:rsidR="003331C9" w:rsidRPr="00197A95" w:rsidRDefault="00866CC5" w:rsidP="003331C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shd w:val="clear" w:color="auto" w:fill="FFFFFF" w:themeFill="background1"/>
          </w:tcPr>
          <w:p w14:paraId="0E116289" w14:textId="1247093C" w:rsidR="003331C9" w:rsidRPr="00197A95" w:rsidRDefault="00866CC5" w:rsidP="003331C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shd w:val="clear" w:color="auto" w:fill="FFFFFF" w:themeFill="background1"/>
          </w:tcPr>
          <w:p w14:paraId="4BFDDF36" w14:textId="73DED0B1" w:rsidR="003331C9" w:rsidRPr="00197A95" w:rsidRDefault="00866CC5" w:rsidP="003331C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866CC5" w:rsidRPr="00197A95" w14:paraId="0BEEDA6B" w14:textId="77777777" w:rsidTr="00197A95">
        <w:tc>
          <w:tcPr>
            <w:tcW w:w="1578" w:type="dxa"/>
            <w:gridSpan w:val="2"/>
            <w:shd w:val="clear" w:color="auto" w:fill="D6E9B2"/>
          </w:tcPr>
          <w:p w14:paraId="062681CD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3.4.1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612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ต้องมีแผนงานการตรวจประเมินภายในที่กำหนดเวลา</w:t>
            </w:r>
          </w:p>
          <w:p w14:paraId="08F1B072" w14:textId="23F891B3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อย่างน้อยที่สุด แผนงานจะต้องมีวันตรวจประเมินที่แตกต่างกันอย่างน้อยสี่วัน กระจายไปตลอดทั้งปี ต้องกำหนดความถี่ในการตรวจประเมินแต่ละกิจกรรมให้สัมพันธ์กับความเสี่ยงที่เกี่ยวข้องกับกิจกรรมและผลการตรวจประเมินครั้งก่อน กิจกรรมทั้งหมดที่เป็นส่วนหนึ่งของระบบความปลอดภัยและคุณภาพอาหารของสถานที่ผลิต รวมถึงกิจกรรมที่เกี่ยวข้องกับความปลอดภัย  ความไว้วางใจได้ </w:t>
            </w:r>
            <w:r w:rsidR="00034169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การปฏิบัติตามกฎหมาย และคุณภาพของอาหาร จะต้องได้รับการตรวจประเมินอย่างน้อยปีละหนึ่งครั้ง</w:t>
            </w:r>
          </w:p>
          <w:p w14:paraId="3B0ABB4A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ขอบเขตของแผนงานการตรวจประเมินภายในต้องรวมถึงหัวข้อดังต่อไปนี้      แม้ว่าจะไม่ใช่รายการทั้งหมด</w:t>
            </w:r>
          </w:p>
          <w:p w14:paraId="25BFD05D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>หรือแผนความปลอดภัยสำหรับอาหาร รวมถึงกิจกรรมเพื่อนำไปปฏิบัติใช้งาน (เช่น. การอนุมัติซัพพลายเออร์ การดำเนินการแก้ไข และการตรวจสอบยืนยัน)</w:t>
            </w:r>
          </w:p>
          <w:p w14:paraId="4AA94864" w14:textId="6288854B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แผนงานข้อกำหนดเบื้องต้น (เช่น  สุขอนามัย การบริหารจัดการสัตว์รบกวน)</w:t>
            </w:r>
          </w:p>
          <w:p w14:paraId="5B4AFE8A" w14:textId="2A6E7593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แผนป้องกันอาหารและป้องกันการทุจริตอาหาร</w:t>
            </w:r>
          </w:p>
          <w:p w14:paraId="6713E8A5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ขั้นตอนการดำเนินการเพื่อให้บรรลุมาตรฐาน</w:t>
            </w:r>
          </w:p>
          <w:p w14:paraId="03E0A3DE" w14:textId="01D0ED18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การตรวจสอบภายในแต่ละรายการในแผนงานจะต้องมีขอบเขตกำหนดเอาไว้ และจะพิจารณากิจกรรมเฉพาะหรือส่วนหนึ่งของ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หรือแผนความปลอดภัยด้านอาหาร</w:t>
            </w:r>
          </w:p>
        </w:tc>
        <w:tc>
          <w:tcPr>
            <w:tcW w:w="1670" w:type="dxa"/>
            <w:shd w:val="clear" w:color="auto" w:fill="FFFFFF" w:themeFill="background1"/>
          </w:tcPr>
          <w:p w14:paraId="5BFB248F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4CB66288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6CC5" w:rsidRPr="00197A95" w14:paraId="4173ACE0" w14:textId="77777777" w:rsidTr="00197A95">
        <w:tc>
          <w:tcPr>
            <w:tcW w:w="1578" w:type="dxa"/>
            <w:gridSpan w:val="2"/>
            <w:shd w:val="clear" w:color="auto" w:fill="D6E9B2"/>
          </w:tcPr>
          <w:p w14:paraId="653DFAA2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3.4.2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8CC" w14:textId="756D678C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ตรวจประเมินภายในจะต้องดำเนินการโดยผู้ตรวจประเมินที่มีความสามารถและผ่านการฝึกอบรมมาอย่างเหมาะสม ผู้ตรวจประเมินต้องเป็นบุคคลอิสระ (กล่าวคือ     ไม่ตรวจสอบงานของตนเอง)</w:t>
            </w:r>
          </w:p>
        </w:tc>
        <w:tc>
          <w:tcPr>
            <w:tcW w:w="1670" w:type="dxa"/>
            <w:shd w:val="clear" w:color="auto" w:fill="FFFFFF" w:themeFill="background1"/>
          </w:tcPr>
          <w:p w14:paraId="42EF3BD2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6ED6CC97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6CC5" w:rsidRPr="00197A95" w14:paraId="076D799B" w14:textId="77777777" w:rsidTr="00197A95">
        <w:tc>
          <w:tcPr>
            <w:tcW w:w="1578" w:type="dxa"/>
            <w:gridSpan w:val="2"/>
            <w:shd w:val="clear" w:color="auto" w:fill="D6E9B2"/>
          </w:tcPr>
          <w:p w14:paraId="0DBBD622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3.4.3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1B9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ต้องดำเนินการแผนงานการตรวจประเมินภายในอย่างเต็มรูปแบบ รายงานการตรวจประเมินภายในต้องระบุถึงความสอดคล้องและความไม่สอดคล้องตามข้อกำหนด และรวมถึงหลักฐานที่เป็นรูปธรรมของข้อค้นพบ</w:t>
            </w:r>
          </w:p>
          <w:p w14:paraId="7E333776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ต้องรายงานผลลัพธ์กิจกรรมที่ตรวจประเมินให้แก่บุคลากรที่รับผิดชอบ</w:t>
            </w:r>
          </w:p>
          <w:p w14:paraId="1DD94985" w14:textId="0DE3A162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ต้องตกลงและตรวจสอบความสมบูรณ์ของการดำเนินการแก้ไขและป้องกัน รวมถึงระยะเวลาสำหรับการดำเนินการ จะต้องดำเนินการกับความไม่สอดคล้องต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ามข้อกำหนดทั้งหมดตามรายละเอียดในหัวข้อ 3.7 ต้องทบทวนข้อสรุปของผลลัพธ์ในการประชุมทบทวนฝ่ายบริหาร (ดูข้อ 1.1.4)</w:t>
            </w:r>
          </w:p>
        </w:tc>
        <w:tc>
          <w:tcPr>
            <w:tcW w:w="1670" w:type="dxa"/>
            <w:shd w:val="clear" w:color="auto" w:fill="FFFFFF" w:themeFill="background1"/>
          </w:tcPr>
          <w:p w14:paraId="33E64357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23B23A26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6CC5" w:rsidRPr="00197A95" w14:paraId="19CF5C71" w14:textId="77777777" w:rsidTr="00197A95">
        <w:tc>
          <w:tcPr>
            <w:tcW w:w="1578" w:type="dxa"/>
            <w:gridSpan w:val="2"/>
            <w:shd w:val="clear" w:color="auto" w:fill="D6E9B2"/>
          </w:tcPr>
          <w:p w14:paraId="0DDEF2D3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3.4.4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361" w14:textId="228178BA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นอกเหนือจากแผนงานการตรวจประเมินภายในแล้ว จะต้องมีแผนงานการตรวจสอบที่จัดทำเป็นเอกสารแยกต่างหาก เพื่อรับรองว่าสภาพแวดล้อมของโรงงานและอุปกรณ์การแปรรูปได้รับการรักษาให้อยู่ในสภาพที่เหมาะสมสำหรับการผลิตอาหาร อย่างน้อยที่สุด การตรวจสอบจะต้องประกอบด้วย</w:t>
            </w:r>
          </w:p>
          <w:p w14:paraId="7FEB1258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การตรวจสอบสุขอนามัยเพื่อประเมินประสิทธิภาพการทำความสะอาดและการดูแลสถานที่</w:t>
            </w:r>
          </w:p>
          <w:p w14:paraId="782BB466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การตรวจสอบส่วนประกอบของอาคาร (เช่น ประตู ผนัง สาธารณูปโภค และอุปกรณ์) เพื่อระบุความเสี่ยงต่อผลิตภัณฑ์จากอาคารหรืออุปกรณ์</w:t>
            </w:r>
          </w:p>
          <w:p w14:paraId="6503442B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ความถี่ของการตรวจสอบเหล่านี้จะขึ้นอยู่กับความเสี่ยงและการเปลี่ยนแปลงใดๆ ที่อาจส่งผลต่อความปลอดภัยสำหรับอาหาร แต่ต้องไม่น้อยกว่าหนึ่งครั้งต่อเดือนในพื้นที่ที่มีผลิตภัณฑ์นอกบรรจุภัณฑ์</w:t>
            </w:r>
          </w:p>
          <w:p w14:paraId="495AFFFC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ต้องรายงานผลลัพธ์กิจกรรมหรือพื้นที่ที่ตรวจประเมินให้แก่บุคลากรที่รับผิดชอบ</w:t>
            </w:r>
          </w:p>
          <w:p w14:paraId="431B42A2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ต้องตกลงและตรวจสอบความสมบูรณ์ของการดำเนินการแก้ไข รวมถึงระยะเวลาสำหรับการดำเนินการ</w:t>
            </w:r>
          </w:p>
          <w:p w14:paraId="409E5CC3" w14:textId="07D823C3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ต้องทบทวนข้อสรุปของผลลัพธ์ในการประชุมทบทวนฝ่ายบริหาร (ดูข้อ </w:t>
            </w:r>
            <w:r w:rsidRPr="00197A95">
              <w:rPr>
                <w:rFonts w:ascii="Tahoma" w:hAnsi="Tahoma" w:cs="Tahoma"/>
                <w:sz w:val="20"/>
                <w:szCs w:val="20"/>
              </w:rPr>
              <w:t>1.1.4)</w:t>
            </w:r>
          </w:p>
        </w:tc>
        <w:tc>
          <w:tcPr>
            <w:tcW w:w="1670" w:type="dxa"/>
            <w:shd w:val="clear" w:color="auto" w:fill="FFFFFF" w:themeFill="background1"/>
          </w:tcPr>
          <w:p w14:paraId="16597311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00A01EEF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61C2" w:rsidRPr="00197A95" w14:paraId="3B50BDB4" w14:textId="77777777" w:rsidTr="00866CC5">
        <w:tc>
          <w:tcPr>
            <w:tcW w:w="1578" w:type="dxa"/>
            <w:gridSpan w:val="2"/>
            <w:shd w:val="clear" w:color="auto" w:fill="92D050"/>
          </w:tcPr>
          <w:p w14:paraId="431A1592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3.5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ABA620F" w14:textId="3C0D2FA9" w:rsidR="003E61C2" w:rsidRPr="00197A95" w:rsidRDefault="00866CC5" w:rsidP="003E61C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cs/>
                <w:lang w:bidi="th-TH"/>
              </w:rPr>
              <w:t>การอนุมัติซัพพลายเออร์และวัตถุดิบ และการติดตามตรวจสอบประสิทธิภาพ</w:t>
            </w:r>
          </w:p>
        </w:tc>
      </w:tr>
      <w:tr w:rsidR="003E61C2" w:rsidRPr="00197A95" w14:paraId="1340183C" w14:textId="77777777" w:rsidTr="00866CC5">
        <w:tc>
          <w:tcPr>
            <w:tcW w:w="1578" w:type="dxa"/>
            <w:gridSpan w:val="2"/>
            <w:shd w:val="clear" w:color="auto" w:fill="92D050"/>
          </w:tcPr>
          <w:p w14:paraId="238A7D95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3.5.1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0072C8" w14:textId="35F55A5C" w:rsidR="003E61C2" w:rsidRPr="00197A95" w:rsidRDefault="00866CC5" w:rsidP="003E61C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การบริหารจัดการซัพพลายเออร์วัตถุดิบและบรรจุภัณฑ์</w:t>
            </w:r>
          </w:p>
        </w:tc>
      </w:tr>
      <w:tr w:rsidR="003E61C2" w:rsidRPr="00197A95" w14:paraId="5F659CC9" w14:textId="77777777" w:rsidTr="00866CC5">
        <w:tc>
          <w:tcPr>
            <w:tcW w:w="1578" w:type="dxa"/>
            <w:gridSpan w:val="2"/>
            <w:shd w:val="clear" w:color="auto" w:fill="D6E9B2"/>
          </w:tcPr>
          <w:p w14:paraId="008E9C83" w14:textId="4FD9E96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  <w:r w:rsidR="00866CC5"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 xml:space="preserve"> </w:t>
            </w:r>
            <w:proofErr w:type="spellStart"/>
            <w:r w:rsidR="00866CC5" w:rsidRPr="00197A95">
              <w:rPr>
                <w:rFonts w:ascii="Tahoma" w:hAnsi="Tahoma" w:cs="Tahoma"/>
                <w:b/>
                <w:sz w:val="20"/>
                <w:szCs w:val="20"/>
              </w:rPr>
              <w:t>พื้นฐาน</w:t>
            </w:r>
            <w:proofErr w:type="spellEnd"/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7A16FFF0" w14:textId="79C48495" w:rsidR="003E61C2" w:rsidRPr="00197A95" w:rsidRDefault="00866CC5" w:rsidP="003E61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บริษัทจะต้องมีระบบที่มีประสิทธิภาพในการอนุมัติและการติดตามตรวจสอบซัพพลายเออร์ เพื่อรับรองว่ามีการทำความเข้าใจและจัดการกับความเสี่ยงที่อาจเกิดขึ้นจากวัตถุดิบ (รวมถึงบรรจุภัณฑ์หลัก) ต่อความปลอดภัย การปฏิบัติตามกฎหมาย และคุณภาพของผลิตภัณฑ์ขั้นสุดท้าย</w:t>
            </w:r>
          </w:p>
        </w:tc>
      </w:tr>
      <w:tr w:rsidR="003E61C2" w:rsidRPr="00197A95" w14:paraId="2FF016C9" w14:textId="77777777" w:rsidTr="00197A95">
        <w:tc>
          <w:tcPr>
            <w:tcW w:w="1578" w:type="dxa"/>
            <w:gridSpan w:val="2"/>
            <w:shd w:val="clear" w:color="auto" w:fill="D6E9B2"/>
          </w:tcPr>
          <w:p w14:paraId="583CC779" w14:textId="2C074EAD" w:rsidR="003E61C2" w:rsidRPr="00197A95" w:rsidRDefault="00866CC5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D61D9" w14:textId="5AB6A706" w:rsidR="003E61C2" w:rsidRPr="00197A95" w:rsidRDefault="00866CC5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F8319" w14:textId="26AAA0B0" w:rsidR="003E61C2" w:rsidRPr="00197A95" w:rsidRDefault="00866CC5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51194" w14:textId="3DDBF3C7" w:rsidR="003E61C2" w:rsidRPr="00197A95" w:rsidRDefault="00866CC5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866CC5" w:rsidRPr="00197A95" w14:paraId="3DF00B08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8A6E374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3.5.1.1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1F1" w14:textId="7396056D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บริษัทต้องดำเนินการจัดทำเอกสารการประเมินความเสี่ยงของวัตถุดิบแต่ละชนิดหรือกลุ่มของวัตถุดิบ รวมถึงบรรจุภัณฑ์หลัก เพื่อระบุความเสี่ยงที่อาจเกิดขึ้นกับความปลอดภัย ความไว้วางใจได้ ปฏิบัติตามกฎหมาย และคุณภาพของผลิตภัณฑ์ ซึ่งจะต้องคำนึงถึงศักยภาพของ</w:t>
            </w:r>
          </w:p>
          <w:p w14:paraId="26B6E34D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สารก่อภูมิแพ้ (สารที่ทำให้เกิดอาการแพ้และการปนเปื้อนที่อาจเกิดขึ้น)</w:t>
            </w:r>
          </w:p>
          <w:p w14:paraId="513AD677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ความเสี่ยงที่จะมีวัตถุแปลกปลอม</w:t>
            </w:r>
          </w:p>
          <w:p w14:paraId="594276BC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การปนเปื้อนทางจุลชีววิทยา</w:t>
            </w:r>
          </w:p>
          <w:p w14:paraId="65D1EC87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การปนเปื้อนทางเคมี</w:t>
            </w:r>
          </w:p>
          <w:p w14:paraId="416BD5E7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การปนเปื้อนข้ามพันธุ์หรือสายพันธุ์</w:t>
            </w:r>
          </w:p>
          <w:p w14:paraId="60F9D71B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การแทนที่ส่วนผสมหรือการทุจริต (ดูข้อกำหนดที่ </w:t>
            </w:r>
            <w:r w:rsidRPr="00197A95">
              <w:rPr>
                <w:rFonts w:ascii="Tahoma" w:hAnsi="Tahoma" w:cs="Tahoma"/>
              </w:rPr>
              <w:t>5.4.2)</w:t>
            </w:r>
          </w:p>
          <w:p w14:paraId="6BBE1EFE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ความเสี่ยงที่เกี่ยวข้องกับวัตถุดิบ ซึ่งอยู่ภายใต้การควบคุมทางกฎหมายหรือความต้องการของลูกค้า</w:t>
            </w:r>
          </w:p>
          <w:p w14:paraId="67D02103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ต้องพิจารณาถึงความสำคัญของวัตถุดิบต่อคุณภาพของผลิตภัณฑ์ขั้นสุดท้ายด้วยเช่นกัน</w:t>
            </w:r>
          </w:p>
          <w:p w14:paraId="368F5C5D" w14:textId="77777777" w:rsidR="00866CC5" w:rsidRPr="00197A95" w:rsidRDefault="00866CC5" w:rsidP="00866CC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ต้องทำการประเมินความเสี่ยงเป็นพื้นฐานสำหรับขั้นตอนการยอมรับและทดสอบวัตถุดิบ และสำหรับกระบวนการที่นำมาใช้เพื่ออนุมัติและติดตามตรวจสอบซัพพลายเออร์</w:t>
            </w:r>
          </w:p>
          <w:p w14:paraId="0FA2E590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มีการเปลี่ยนแปลงวัตถุดิบ กระบวนการแปรรูปวัตถุดิบ หรือซัพพลายเออร์วัตถุดิบ</w:t>
            </w:r>
          </w:p>
          <w:p w14:paraId="774D750A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มีความเสี่ยงใหม่เกิดขึ้น</w:t>
            </w:r>
          </w:p>
          <w:p w14:paraId="718FF585" w14:textId="77777777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หลังจากการเรียกคืนหรือถอนผลิตภัณฑ์ ซึ่งเกี่ยวข้องกับวัตถุดิบโดยเฉพาะ</w:t>
            </w:r>
          </w:p>
          <w:p w14:paraId="10381718" w14:textId="3ACAD6F1" w:rsidR="00866CC5" w:rsidRPr="00197A95" w:rsidRDefault="00866CC5" w:rsidP="00866CC5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อย่างน้อยทุก 3 ปี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ABA73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B99A" w14:textId="77777777" w:rsidR="00866CC5" w:rsidRPr="00197A95" w:rsidRDefault="00866CC5" w:rsidP="00866C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61C2" w:rsidRPr="00197A95" w14:paraId="311FEE97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CE413B0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3.5.1.2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8F6" w14:textId="53926481" w:rsidR="00E30544" w:rsidRPr="00197A95" w:rsidRDefault="00E30544" w:rsidP="003E61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บริษัทต้องมีเอกสารขั้นตอนการอนุมัติซัพพลายเออร์เพื่อรับรองว่าซัพพลายเออร์วัตถุดิบทั้งหมด รวมถึงบรรจุภัณฑ์หลัก สามารถจัดการความเสี่ยงต่อคุณภาพและความปลอดภัยของวัตถุดิบได้อย่างมีประสิทธิภาพ และจะดำเนินการตามกระบวนการตรวจสอบย้อนกลับที่มีประสิทธิผล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ขั้นตอนการอนุมัติจะพิจารณาตามความเสี่ยงและรวมถึงอย่างใดอย่างหนึ่งหรือหลายอย่างรวมกัน</w:t>
            </w:r>
          </w:p>
          <w:p w14:paraId="055F5328" w14:textId="77777777" w:rsidR="00E30544" w:rsidRPr="00197A95" w:rsidRDefault="00E30544" w:rsidP="00E3054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ใบรับรองที่ถูกต้องสำหรับมาตรฐาน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BRCGS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ที่บังคับใช้หรือมาตรฐานที่อ้างอิงโดย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GFSI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ขอบเขตของการรับรองจะรวมถึงวัตถุดิบที่ซื้อ</w:t>
            </w:r>
          </w:p>
          <w:p w14:paraId="77601EAB" w14:textId="5B876B9E" w:rsidR="00E30544" w:rsidRPr="006264F8" w:rsidRDefault="006264F8" w:rsidP="00E30544">
            <w:pPr>
              <w:pStyle w:val="para"/>
              <w:rPr>
                <w:rFonts w:ascii="Tahoma" w:hAnsi="Tahoma" w:cs="Tahoma"/>
                <w:bCs/>
                <w:sz w:val="20"/>
                <w:szCs w:val="20"/>
              </w:rPr>
            </w:pPr>
            <w:r w:rsidRPr="006264F8">
              <w:rPr>
                <w:rFonts w:ascii="Tahoma" w:hAnsi="Tahoma" w:cs="Tahoma" w:hint="cs"/>
                <w:bCs/>
                <w:sz w:val="20"/>
                <w:szCs w:val="20"/>
                <w:cs/>
                <w:lang w:bidi="th-TH"/>
              </w:rPr>
              <w:t>หรือ</w:t>
            </w:r>
          </w:p>
          <w:p w14:paraId="4A2F2745" w14:textId="426B30A1" w:rsidR="00E30544" w:rsidRPr="00197A95" w:rsidRDefault="00E30544" w:rsidP="00E3054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การตรวจประเมินซัพพลายเออร์ โดยมีขอบเขตที่รวมถึงความปลอดภัยของผลิตภัณฑ์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ความสามารถในการตรวจสอบย้อนกลับ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การตรวจสอบ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แผนการรักษาความปลอดภัยผลิตภัณฑ์และการป้องกันอาหาร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แผนการตรวจสอบความถูกต้องของผลิตภัณฑ์ และหลักปฏิบัติที่ดีในการผลิต การตรวจประเมินจะต้องรับรองว่าแผนเหล่านี้เป็นส่วนหนึ่งของระบบการบริหารจัดการความปลอดภัยผลิตภัณฑ์ของซัพพลายเออร์ และดำเนินการตามแนวทางที่เป็นผลจากแผนเหล่านี้ ต้องดำเนินการการตรวจประเมิน</w:t>
            </w:r>
            <w:r w:rsidR="004D3942">
              <w:rPr>
                <w:rFonts w:ascii="Tahoma" w:hAnsi="Tahoma" w:cs="Tahoma"/>
                <w:sz w:val="20"/>
                <w:szCs w:val="20"/>
                <w:lang w:bidi="th-TH"/>
              </w:rPr>
              <w:t xml:space="preserve">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ัพพลายเออร์โดยผู้ตรวจประเมินความปลอดภัยผลิตภัณฑ์ที่มีประสบการณ์และมีความสามารถที่ได้รับการรับรอง ในกรณีที่ดำเนินการตรวจประเมินซัพพลายเออร์โดยบุคคลที่สองหรือบุคคลที่สาม บริษัทจะต้องสามารถ</w:t>
            </w:r>
          </w:p>
          <w:p w14:paraId="3391C8D6" w14:textId="77777777" w:rsidR="00E30544" w:rsidRPr="00197A95" w:rsidRDefault="00E30544" w:rsidP="00E30544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แสดงให้เห็นถึงความสามารถของผู้ตรวจประเมิน</w:t>
            </w:r>
          </w:p>
          <w:p w14:paraId="7AD2948D" w14:textId="77777777" w:rsidR="00E30544" w:rsidRPr="00197A95" w:rsidRDefault="00E30544" w:rsidP="00E30544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ยืนยันว่าขอบเขตของการตรวจประเมินรวมถึงความปลอดภัยของผลิตภัณฑ์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แผนการรักษาความปลอดภัยผลิตภัณฑ์และการป้องกันอาหาร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ความไว้วางใจในผลิตภัณฑ์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ความสามารถในการตรวจสอบย้อนกลับ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การทบทวน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>และหลักปฏิบัติที่ดีในการผลิต</w:t>
            </w:r>
          </w:p>
          <w:p w14:paraId="7B99EB1E" w14:textId="77777777" w:rsidR="00E30544" w:rsidRPr="00197A95" w:rsidRDefault="00E30544" w:rsidP="00E30544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รับและตรวจสอบสำเนารายงานการตรวจประเมินฉบับเต็ม</w:t>
            </w:r>
          </w:p>
          <w:p w14:paraId="477DDFC9" w14:textId="27636537" w:rsidR="003E61C2" w:rsidRPr="00197A95" w:rsidRDefault="00E30544" w:rsidP="003E61C2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หรือ</w:t>
            </w:r>
            <w:proofErr w:type="spellEnd"/>
          </w:p>
          <w:p w14:paraId="703D761D" w14:textId="59FA2E95" w:rsidR="003E61C2" w:rsidRPr="00197A95" w:rsidRDefault="00E30544" w:rsidP="00C156E3">
            <w:pPr>
              <w:pStyle w:val="ListBullet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      เฉพาะในกรณีที่มีเหตุผลบนพื้นฐานความเสี่ยงที่ยอมรับได้ 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และซัพพลายเออร์ได้รับการประเมินว่ามีความเสี่ยงต่ำ อาจต้องใช้แบบสอบถามซัพพลายเออร์ที่กรอกครบถ้วนเพื่อขออนุมัติเบื้องต้น อย่างน้อยที่สุด แบบสอบถามจะต้องมีขอบเขตที่รวมถึงความปลอดภัยของผลิตภัณฑ์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การรักษาความปลอดภัยผลิตภัณฑ์และการป้องกันอาหาร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ความไว้วางใจในผลิตภัณฑ์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ความสามารถในการตรวจสอบย้อนกลับ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การทบทวน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>และหลักปฏิบัติที่ดีในการผลิต แบบสอบถามจะต้องได้รับการตรวจสอบและยืนยันโดยบุคคลที่ได้รับการรับรอง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92356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D43D5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61C2" w:rsidRPr="00197A95" w14:paraId="5FE6D795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110DC47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3.5.1.3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48B9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ต้องจัดทำเอกสารกระบวนการตรวจสอบประสิทธิภาพของซัพพลายเออร์อย่างต่อเนื่อง โดยพิจารณาจากความเสี่ยงและเกณฑ์การปฏิบัติงานที่กำหนดไว้ ต้องดำเนินการตามกระบวนการอย่างเต็มรูปแบบ</w:t>
            </w:r>
          </w:p>
          <w:p w14:paraId="77DF80C0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ในกรณีที่อนุมัติโดยใช้แบบสอบถาม จะต้องออกแบบสอบถามใหม่อย่างน้อยทุก </w:t>
            </w:r>
            <w:r w:rsidRPr="00197A95">
              <w:rPr>
                <w:rFonts w:ascii="Tahoma" w:hAnsi="Tahoma" w:cs="Tahoma"/>
                <w:sz w:val="20"/>
                <w:szCs w:val="20"/>
              </w:rPr>
              <w:t>3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ปี และซัพพลายเออร์จะต้องแจ้งให้สถานที่ผลิตทราบถึงการเปลี่ยนแปลงใดๆ ที่สำคัญในระหว่างช่วงเวลานี้ รวมถึงการเปลี่ยนแปลงใดๆ ในสถานะการรับรอง</w:t>
            </w:r>
          </w:p>
          <w:p w14:paraId="7F879FEF" w14:textId="545B31A6" w:rsidR="003E61C2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ต้องเก็บรักษาบันทึกการตรวจสอบ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F7DC7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8E8C7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61C2" w:rsidRPr="00197A95" w14:paraId="6F8484B7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5E95F4C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3.5.1.4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BFA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สถานที่ผลิตจะต้องมีรายชื่อหรือฐานข้อมูลซัพพลายเออร์ที่ได้รับอนุมัติเป็นข้อมูลล่าสุด ซึ่งอาจอยู่เป็นกระดาษ (ฉบับพิมพ์) หรืออาจควบคุมด้วยระบบอิเล็กทรอนิกส์</w:t>
            </w:r>
          </w:p>
          <w:p w14:paraId="0BDD3304" w14:textId="46129582" w:rsidR="003E61C2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รายการหรือส่วนประกอบที่เกี่ยวข้องของฐานข้อมูลจะต้องพร้อมใช้งานต่อพนักงานที่เกี่ยวข้อง (เช่น ที่ขั้นตอนการรับสินค้า)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AC4DE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F5D21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61C2" w:rsidRPr="00197A95" w14:paraId="330C26FB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E4567E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3.5.1.5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C9DD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ในกรณีที่ซื้อวัตถุดิบ (รวมถึงบรรจุภัณฑ์หลัก) จากบริษัทที่ไม่ใช่ผู้ผลิต ผู้บรรจุหีบห่อ หรือผู้รวบรวม (เช่น ซื้อจากตัวแทน นายหน้า หรือผู้ค้าส่ง) สถานที่ผลิตจะต้องทราบข้อมูลประจำตัวของผู้ผลิตหรือผู้บรรจุหีบห่อรายสุดท้าย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หรือสำหรับผลิตภัณฑ์สินค้าจำนวนมาก จะต้องทราบสถานที่รวบรวมวัตถุดิบ</w:t>
            </w:r>
          </w:p>
          <w:p w14:paraId="6DB14804" w14:textId="1A68E5F9" w:rsidR="003E61C2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ต้องได้รับข้อมูลเพื่อขออนุมัติสำหรับผู้ผลิต ผู้บรรจุหีบห่อ หรือผู้รวมบัญชี ตามข้อกำหนดที่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3.5.1.1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และ </w:t>
            </w:r>
            <w:r w:rsidRPr="00197A95">
              <w:rPr>
                <w:rFonts w:ascii="Tahoma" w:hAnsi="Tahoma" w:cs="Tahoma"/>
                <w:sz w:val="20"/>
                <w:szCs w:val="20"/>
              </w:rPr>
              <w:t>3.5.1.2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จากตัวแทน/นายหน้า หรือโดยตรงจากซัพพลายเออร์ เว้นแต่ตัวแทน/นายหน้าจะได้รับการรับรองมาตรฐาน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>BRCGS (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เช่น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Global Standard Agents and Brokers)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หรือมาตรฐานที่อ้างอิงโดย </w:t>
            </w:r>
            <w:r w:rsidRPr="00197A95">
              <w:rPr>
                <w:rFonts w:ascii="Tahoma" w:hAnsi="Tahoma" w:cs="Tahoma"/>
                <w:sz w:val="20"/>
                <w:szCs w:val="20"/>
              </w:rPr>
              <w:t>GFSI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4A555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E78CAA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61C2" w:rsidRPr="00197A95" w14:paraId="71734CD4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4404120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3.5.1.6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27D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บริษัทต้องมั่นใจว่าซัพพลายเออร์วัตถุดิบ (รวมถึงบรรจุภัณฑ์หลัก) มีระบบตรวจสอบย้อนกลับที่มีประสิทธิภาพ ในกรณีที่ซัพพลายเออร์ได้รับการอนุมัติตามโดยใช้แบบสอบถามแทนใบรับรองหรือการตรวจประเมิน จะต้องดำเนินการตรวจสอบยืนยันระบบการตรวจสอบย้อนกลับของซัพพลายเออร์ในการอนุมัติครั้งแรก และอย่างน้อยทุก </w:t>
            </w:r>
            <w:r w:rsidRPr="00197A95">
              <w:rPr>
                <w:rFonts w:ascii="Tahoma" w:hAnsi="Tahoma" w:cs="Tahoma"/>
                <w:sz w:val="20"/>
                <w:szCs w:val="20"/>
              </w:rPr>
              <w:t>3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ปี ซึ่งอาจทำได้โดยการทดสอบความสามารถในการตรวจสอบย้อนกลับ</w:t>
            </w:r>
          </w:p>
          <w:p w14:paraId="1C090ECC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ในกรณีที่ซัพพลายเออร์ไม่ใช่ผู้ผลิต ผู้บรรจุหีบห่อ หรือผู้รวบรวมวัตถุดิบ (เช่น ซื้อจากตัวแทน นายหน้า หรือผู้ค้าส่ง) และอนุมัติผ่านแบบสอบถามแทนใบรับรองหรือการตรวจประเมิน ให้ดำเนินการตรวจสอบยืนยันระบบตรวจสอบย้อนกลับได้กับ ผู้ผลิตรายสุดท้าย ผู้บรรจุหีบห่อ หรือผู้รวบรวมวัตถุดิบ</w:t>
            </w:r>
          </w:p>
          <w:p w14:paraId="466CAA6C" w14:textId="2289657A" w:rsidR="003E61C2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ในกรณีที่ได้รับวัตถุดิบโดยตรงจากฟาร์มสัตว์หรือฟาร์มปลา ไม่จำเป็นต้องทำการตรวจสอบยืนยันระบบตรวจสอบย้อนกลับของฟาร์มเพิ่มเติม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2B9EA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32731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61C2" w:rsidRPr="00197A95" w14:paraId="67D55A11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F574C89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3.5.1.7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434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ต้องกำหนดขั้นตอนการดำเนินการที่จำเป็นในสถานการณ์ต่อไปนี้</w:t>
            </w:r>
          </w:p>
          <w:p w14:paraId="5634D6EA" w14:textId="77777777" w:rsidR="004D3942" w:rsidRPr="004D3942" w:rsidRDefault="004D3942" w:rsidP="004D3942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D3942">
              <w:rPr>
                <w:rFonts w:ascii="Tahoma" w:hAnsi="Tahoma" w:cs="Tahoma"/>
                <w:cs/>
                <w:lang w:bidi="th-TH"/>
              </w:rPr>
              <w:t xml:space="preserve">มีข้อยกเว้นสำหรับกระบวนการอนุมัติซัพพลายเออร์ในข้อ </w:t>
            </w:r>
            <w:r w:rsidRPr="004D3942">
              <w:rPr>
                <w:rFonts w:ascii="Tahoma" w:hAnsi="Tahoma" w:cs="Tahoma"/>
              </w:rPr>
              <w:t>3.5.1.2 (</w:t>
            </w:r>
            <w:r w:rsidRPr="004D3942">
              <w:rPr>
                <w:rFonts w:ascii="Tahoma" w:hAnsi="Tahoma" w:cs="Tahoma"/>
                <w:cs/>
                <w:lang w:bidi="th-TH"/>
              </w:rPr>
              <w:t>เช่น ในกรณีที่ลูกค้าเป็นผู้กำหนด</w:t>
            </w:r>
          </w:p>
          <w:p w14:paraId="4425B2BD" w14:textId="77777777" w:rsidR="004D3942" w:rsidRPr="004D3942" w:rsidRDefault="004D3942" w:rsidP="004D3942">
            <w:pPr>
              <w:pStyle w:val="ListBullet"/>
              <w:ind w:left="360" w:firstLine="0"/>
              <w:rPr>
                <w:rFonts w:ascii="Tahoma" w:hAnsi="Tahoma" w:cs="Tahoma"/>
              </w:rPr>
            </w:pPr>
            <w:r w:rsidRPr="004D3942">
              <w:rPr>
                <w:rFonts w:ascii="Tahoma" w:hAnsi="Tahoma" w:cs="Tahoma"/>
                <w:cs/>
                <w:lang w:bidi="th-TH"/>
              </w:rPr>
              <w:t>ซัพพลายเออร์วัตถุดิบ)</w:t>
            </w:r>
          </w:p>
          <w:p w14:paraId="7546CD6E" w14:textId="77777777" w:rsidR="004D3942" w:rsidRPr="004D3942" w:rsidRDefault="004D3942" w:rsidP="004D3942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D3942">
              <w:rPr>
                <w:rFonts w:ascii="Tahoma" w:hAnsi="Tahoma" w:cs="Tahoma"/>
                <w:cs/>
                <w:lang w:bidi="th-TH"/>
              </w:rPr>
              <w:t>ไม่มีข้อมูลสำหรับการอนุมัติซัพพลายเออร์ที่มีประสิทธิภาพ (เช่น สินค้า</w:t>
            </w:r>
          </w:p>
          <w:p w14:paraId="3843EDD2" w14:textId="77777777" w:rsidR="004D3942" w:rsidRPr="004D3942" w:rsidRDefault="004D3942" w:rsidP="004D3942">
            <w:pPr>
              <w:pStyle w:val="ListBullet"/>
              <w:ind w:left="360" w:firstLine="0"/>
              <w:rPr>
                <w:rFonts w:ascii="Tahoma" w:hAnsi="Tahoma" w:cs="Tahoma"/>
              </w:rPr>
            </w:pPr>
            <w:r w:rsidRPr="004D3942">
              <w:rPr>
                <w:rFonts w:ascii="Tahoma" w:hAnsi="Tahoma" w:cs="Tahoma"/>
                <w:cs/>
                <w:lang w:bidi="th-TH"/>
              </w:rPr>
              <w:t>โภคภัณฑ์การเกษตรจำนวนมาก)</w:t>
            </w:r>
          </w:p>
          <w:p w14:paraId="2B17735F" w14:textId="27C435CF" w:rsidR="00E30544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ในทั้งสองสถานการณ์ข้างต้น จะต้องใช้การทดสอบผลิตภัณฑ์เพื่อตรวจสอบยืนยันคุณภาพและความปลอดภัยของผลิตภัณฑ์</w:t>
            </w:r>
          </w:p>
          <w:p w14:paraId="0116EFF8" w14:textId="393B97E4" w:rsidR="003E61C2" w:rsidRPr="00197A95" w:rsidRDefault="00E30544" w:rsidP="00FC36FD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เมื่อสถานที่ผลิตสินค้าที่เป็นตราสินค้าของลูกค้า ลูกค้าจะต้องรับทราบถึงข้อยกเว้นที่เกี่ยวข้อง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0B37E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2D4A9" w14:textId="77777777" w:rsidR="003E61C2" w:rsidRPr="00197A95" w:rsidRDefault="003E61C2" w:rsidP="003E61C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544" w:rsidRPr="00197A95" w14:paraId="55B8D06E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ED35FC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3.5.2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D3CEF64" w14:textId="340875D8" w:rsidR="00E30544" w:rsidRPr="00197A95" w:rsidRDefault="00EE4DD5" w:rsidP="00E30544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EE4DD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ขั้นตอนการยอมรับ การติดตามตรวจสอบ และบริหารจัดการวัตถุดิบและบรรจุภัณฑ์</w:t>
            </w:r>
          </w:p>
        </w:tc>
      </w:tr>
      <w:tr w:rsidR="003E61C2" w:rsidRPr="00197A95" w14:paraId="67DDB594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E20E49A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EEEBD37" w14:textId="27821846" w:rsidR="003E61C2" w:rsidRPr="00197A95" w:rsidRDefault="00E30544" w:rsidP="003E61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bidi="th-TH"/>
              </w:rPr>
              <w:t>การควบคุมในขั้นตอนยอมรับวัตถุดิบ (รวมถึงบรรจุภัณฑ์หลัก) จะต้องรับรองว่าสิ่งเหล่านี้ไม่กระทบต่อความปลอดภัย การปฏิบัติตามกฎหมาย หรือคุณภาพของผลิตภัณฑ์ และรวมถึงการกล่าวอ้างถึงความไว้วางใจผลิตภัณฑ์ ในกรณีที่เหมาะสม</w:t>
            </w:r>
          </w:p>
        </w:tc>
      </w:tr>
      <w:tr w:rsidR="003F30DE" w:rsidRPr="00197A95" w14:paraId="16EE0CF9" w14:textId="77777777" w:rsidTr="00197A95">
        <w:tc>
          <w:tcPr>
            <w:tcW w:w="1578" w:type="dxa"/>
            <w:gridSpan w:val="2"/>
            <w:shd w:val="clear" w:color="auto" w:fill="D6E9B2"/>
          </w:tcPr>
          <w:p w14:paraId="20C67DC9" w14:textId="4FC331D5" w:rsidR="003F30DE" w:rsidRPr="00197A95" w:rsidRDefault="00E30544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45904" w14:textId="608E9A2D" w:rsidR="003F30DE" w:rsidRPr="00197A95" w:rsidRDefault="00E30544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7D5DA" w14:textId="66C3394B" w:rsidR="003F30DE" w:rsidRPr="00197A95" w:rsidRDefault="00E30544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3FF83" w14:textId="23348144" w:rsidR="003F30DE" w:rsidRPr="00197A95" w:rsidRDefault="00E30544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3E61C2" w:rsidRPr="00197A95" w14:paraId="49955F05" w14:textId="77777777" w:rsidTr="00197A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F8BDD5C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3.5.2.1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3B7F028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F87" w14:textId="488642DB" w:rsidR="00E30544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บริษัทจะต้องมีขั้นตอนในการรับวัตถุดิบและบรรจุภัณฑ์หลักตามการประเมินความเสี่ยง (ข้อกำหนดที่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3.5.1.1)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การยอมรับวัตถุดิบ (รวมถึงบรรจุภัณฑ์หลัก) และนำมาใช้งานจะขึ้นอยู่กับขั้นตอนใดขั้นตอนหนึ่งหรือหลายขั้นตอนรวมกัน ดังนี้</w:t>
            </w:r>
          </w:p>
          <w:p w14:paraId="35C814BC" w14:textId="77777777" w:rsidR="00FC36FD" w:rsidRPr="00FC36FD" w:rsidRDefault="00FC36FD" w:rsidP="00FC36F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C36FD">
              <w:rPr>
                <w:rFonts w:ascii="Tahoma" w:hAnsi="Tahoma" w:cs="Tahoma"/>
                <w:cs/>
                <w:lang w:bidi="th-TH"/>
              </w:rPr>
              <w:t>การสุ่มตัวอย่างและการทดสอบผลิตภัณฑ์</w:t>
            </w:r>
          </w:p>
          <w:p w14:paraId="38900966" w14:textId="77777777" w:rsidR="00FC36FD" w:rsidRPr="00FC36FD" w:rsidRDefault="00FC36FD" w:rsidP="00FC36F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C36FD">
              <w:rPr>
                <w:rFonts w:ascii="Tahoma" w:hAnsi="Tahoma" w:cs="Tahoma"/>
                <w:cs/>
                <w:lang w:bidi="th-TH"/>
              </w:rPr>
              <w:t>การตรวจสอบด้วยสายตาเมื่อได้รับวัตถุดิบ</w:t>
            </w:r>
          </w:p>
          <w:p w14:paraId="13194798" w14:textId="77777777" w:rsidR="00FC36FD" w:rsidRPr="00FC36FD" w:rsidRDefault="00FC36FD" w:rsidP="00FC36F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C36FD">
              <w:rPr>
                <w:rFonts w:ascii="Tahoma" w:hAnsi="Tahoma" w:cs="Tahoma"/>
                <w:cs/>
                <w:lang w:bidi="th-TH"/>
              </w:rPr>
              <w:t>ใบรับรองการวิเคราะห์ (เฉพาะสำหรับสินค้าฝากขาย)</w:t>
            </w:r>
          </w:p>
          <w:p w14:paraId="53C0265F" w14:textId="2EB2B0A3" w:rsidR="00FC36FD" w:rsidRPr="00FC36FD" w:rsidRDefault="00FC36FD" w:rsidP="00FC36F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C36FD">
              <w:rPr>
                <w:rFonts w:ascii="Tahoma" w:hAnsi="Tahoma" w:cs="Tahoma"/>
                <w:cs/>
                <w:lang w:bidi="th-TH"/>
              </w:rPr>
              <w:t>ใบรับรองความสอดคล้องตามข้อกำหนด</w:t>
            </w:r>
          </w:p>
          <w:p w14:paraId="0A99FBA8" w14:textId="06800F6A" w:rsidR="003E61C2" w:rsidRPr="00197A95" w:rsidRDefault="00E30544" w:rsidP="00EE4DD5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ต้องมีรายการวัตถุดิบ (รวมถึงบรรจุภัณฑ์หลัก) และข้อกำหนดที่ต้องปฏิบัติตามเพื่อยอมรับวัตถุดิบ ต้องกำหนดปัจจัยสำหรับการยอมรับวัตถุดิบ และความถี่ของการทดสอบ รวมทั้งมีการนำไปใช้ และทบทวนอย่างชัดเจน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8094A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692AA2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1C2" w:rsidRPr="00197A95" w14:paraId="3D099044" w14:textId="77777777" w:rsidTr="00197A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26B1850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3.5.2.2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907234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171F" w14:textId="1080379D" w:rsidR="003E61C2" w:rsidRPr="00197A95" w:rsidRDefault="00E30544" w:rsidP="003E61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กำหนดขั้นตอนปฏิบัติเพื่อรับรองว่ามีการสื่อสารถึงการเปลี่ยนแปลงที่ได้รับอนุมัติสำหรับวัตถุดิบ (รวมถึงบรรจุภัณฑ์หลัก) กับเจ้าหน้าที่รับวัตถุดิบ และยอมรับเฉพาะวัตถุดิบที่ถูกต้องเท่านั้น ตัวอย่างเช่น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เมื่อมีการแก้ไขฉลากหรือบรรจุภัณฑ์ที่พิมพ์ออกมา ควรยอมรับและนำเฉพาะรุ่นที่ถูกต้องเท่านั้นเข้าสู่การผลิต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D5F620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4FF8D3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1C2" w:rsidRPr="00197A95" w14:paraId="5FEE2CA4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20E2F9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3.5.3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7B0425A" w14:textId="25D33EEE" w:rsidR="003E61C2" w:rsidRPr="00197A95" w:rsidRDefault="00E30544" w:rsidP="003E61C2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การบริหารจัดการซัพพลายเออร์ของบริการ</w:t>
            </w:r>
          </w:p>
        </w:tc>
      </w:tr>
      <w:tr w:rsidR="003E61C2" w:rsidRPr="00197A95" w14:paraId="05E0C528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F338763" w14:textId="77777777" w:rsidR="003E61C2" w:rsidRPr="00197A95" w:rsidRDefault="003E61C2" w:rsidP="003E61C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6DDCBD1" w14:textId="5F4C546D" w:rsidR="003E61C2" w:rsidRPr="00197A95" w:rsidRDefault="00E30544" w:rsidP="003E61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บริษัทจะต้องสามารถแสดงให้เห็นว่า เมื่อมีการจ่ายงานให้กับผู้ให้บริการภายนอก บริการดังกล่าวมีความเหมาะสม และมีการประเมินความเสี่ยงใดๆ ที่อาจกระทบต่อความปลอดภัย ความไว้วางใจ </w:t>
            </w:r>
            <w:r w:rsidR="00FC4733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การปฏิบัติตามกฎหมาย และคุณภาพของอาหาร เพื่อรับรองถึงการควบคุมที่มีประสิทธิภาพ</w:t>
            </w:r>
          </w:p>
        </w:tc>
      </w:tr>
      <w:tr w:rsidR="00E30544" w:rsidRPr="00197A95" w14:paraId="57AE096C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AF833CD" w14:textId="0A0B54BA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7EFA7" w14:textId="5E658320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1ABA3" w14:textId="76D9923D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2817B" w14:textId="13894C9A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E30544" w:rsidRPr="00197A95" w14:paraId="29676EA7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AAC67D9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3.5.3.1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4A1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ต้องมีขั้นตอนในการอนุมัติและติดตามตรวจสอบผู้ให้บริการ หากเหมาะสม บริการที่กล่าวถึงจะประกอบด้วย</w:t>
            </w:r>
          </w:p>
          <w:p w14:paraId="3FD76E02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การควบคุมสัตว์รบกวน</w:t>
            </w:r>
          </w:p>
          <w:p w14:paraId="46A41AD8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บริการซักรีด</w:t>
            </w:r>
          </w:p>
          <w:p w14:paraId="20A69B53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รับเหมาะทำความสะอาด</w:t>
            </w:r>
          </w:p>
          <w:p w14:paraId="32A1843D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รับเหมาซ่อมและบำรุงรักษาอุปกรณ์</w:t>
            </w:r>
          </w:p>
          <w:p w14:paraId="795ADDC4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ขนส่งและกระจายสินค้า</w:t>
            </w:r>
          </w:p>
          <w:p w14:paraId="2DFA9E97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การจัดเก็บส่วนผสมหรือบรรจุภัณฑ์นอกสถานที่ผลิต (นอกเหนือจากที่โรงงานของซัพพลายเออร์) ก่อนส่งไปยังสถานที่ผลิต</w:t>
            </w:r>
          </w:p>
          <w:p w14:paraId="02A2E066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บรรจุสินค้านอกสถานที่ผลิต</w:t>
            </w:r>
          </w:p>
          <w:p w14:paraId="3D875EDB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การทดสอบในห้องปฏิบัติการ</w:t>
            </w:r>
          </w:p>
          <w:p w14:paraId="0D4EBB13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บริการจัดเลี้ยง</w:t>
            </w:r>
          </w:p>
          <w:p w14:paraId="206B8545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การบริหารจัดการของเสีย</w:t>
            </w:r>
          </w:p>
          <w:p w14:paraId="57E478D7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ผู้ให้บริการฝึกอบรมด้านความปลอดภัยของผลิตภัณฑ์</w:t>
            </w:r>
          </w:p>
          <w:p w14:paraId="72FCA299" w14:textId="79DC09BB" w:rsidR="00445649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ที่ปรึกษาด้านความปลอดภัยของผลิตภัณฑ์</w:t>
            </w:r>
          </w:p>
          <w:p w14:paraId="096E3BEE" w14:textId="77777777" w:rsidR="00EE4DD5" w:rsidRPr="00197A95" w:rsidRDefault="00EE4DD5" w:rsidP="00EE4DD5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57201A23" w14:textId="77777777" w:rsidR="00445649" w:rsidRPr="00197A95" w:rsidRDefault="00445649" w:rsidP="00E30544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กระบวนการอนุมัติและติดตามตรวจสอบนี้จะขึ้นอยู่กับความเสี่ยงและต้องพิจารณาถึงหัวข้อต่อไปนี้</w:t>
            </w:r>
          </w:p>
          <w:p w14:paraId="14211010" w14:textId="77777777" w:rsidR="00445649" w:rsidRPr="00197A95" w:rsidRDefault="00445649" w:rsidP="0044564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ความเสี่ยงต่อความปลอดภัยและคุณภาพของผลิตภัณฑ์</w:t>
            </w:r>
          </w:p>
          <w:p w14:paraId="5371EB63" w14:textId="77777777" w:rsidR="00445649" w:rsidRPr="00197A95" w:rsidRDefault="00445649" w:rsidP="0044564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การปฏิบัติตามข้อกำหนดเฉพาะทางกฎหมาย</w:t>
            </w:r>
          </w:p>
          <w:p w14:paraId="51DDFBAC" w14:textId="546009EF" w:rsidR="00E30544" w:rsidRPr="00197A95" w:rsidRDefault="00445649" w:rsidP="00445649">
            <w:pPr>
              <w:pStyle w:val="para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แนวโน้มที่จะเกิดความเสี่ยงต่อการรักษาความปลอดภัยผลิตภัณฑ์ (กล่าวคือ ความเสี่ยงที่พบในการประเมินความเสี่ยงและการป้องกันอาหาร)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CD1A5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390D1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30544" w:rsidRPr="00197A95" w14:paraId="18699D52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00CD683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3.5.3.2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AE7" w14:textId="00A9251A" w:rsidR="00E30544" w:rsidRPr="00197A95" w:rsidRDefault="00445649" w:rsidP="00E3054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ัพพลายเออร์ของบริการจะต้องมีสัญญาหรือข้อตกลงอย่างเป็นทางการซึ่งระบุความคาดหวังของบริการเอาไว้อย่างชัดเจน และรับรองว่ามีการแก้ไขความเสี่ยงที่เกี่ยวข้องกับบริการและอาจส่งผลต่อความปลอดภัยของอาหารแล้ว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4F2F1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909CC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30544" w:rsidRPr="00197A95" w14:paraId="7E4D00D5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E787B4F" w14:textId="7E5A1F10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3.5.3.3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C0C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val="en-US" w:bidi="th-TH"/>
              </w:rPr>
              <w:t>ต้องมีการจัดทำเอกสารกระบวนการตรวจสอบประสิทธิภาพของซัพพลายเออร์ของบริการอย่างต่อเนื่อง โดยพิจารณาจากความเสี่ยงและเกณฑ์การปฏิบัติงานที่กำหนดไว้ ต้องดำเนินการตามกระบวนการอย่างเต็มรูปแบบ</w:t>
            </w:r>
          </w:p>
          <w:p w14:paraId="2F1F6E27" w14:textId="6EAE23F7" w:rsidR="00E30544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  <w:lang w:val="en-US"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val="en-US" w:bidi="th-TH"/>
              </w:rPr>
              <w:t>ต้องเก็บรักษาบันทึกการตรวจสอบ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18996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81AE7" w14:textId="77777777" w:rsidR="00E30544" w:rsidRPr="00197A95" w:rsidRDefault="00E30544" w:rsidP="00E30544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45649" w:rsidRPr="00197A95" w14:paraId="3EAA7339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C50DD6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3.5.4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0B0834F" w14:textId="059EEA27" w:rsidR="00445649" w:rsidRPr="00197A95" w:rsidRDefault="00EE4DD5" w:rsidP="0044564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EE4DD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การบริหารจัดการการแปรรูปโดยบุคคลภายนอก</w:t>
            </w:r>
          </w:p>
        </w:tc>
      </w:tr>
      <w:tr w:rsidR="00445649" w:rsidRPr="00197A95" w14:paraId="6579EB4A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1F8F" w14:textId="1A640670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>คำอธิบายการแปรรูปโดยบุคคลภายนอก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DC63F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การแปรรูปโดยบุคคลภายนอก (เรียกอีกอย่างว่า “การแปรรูปแบบรับจ้างช่วง”) หมายถึงขั้นตอนระหว่างการผลิต การแปรรูป การจัดเก็บ หรือขั้นตอนระหว่างการผลิตใดๆ ที่ดำเนินการเสร็จสิ้นโดยบริษัทอื่นหรือในสถานที่ผลิตอื่น</w:t>
            </w:r>
          </w:p>
          <w:p w14:paraId="5D6B6169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โปรดทราบว่าการแปรรูปโดยบุคคลภายนอกหมายถึงขั้นตอนระหว่างกระบวนการผลิต ดังนั้นในระหว่างที่บุคคลภายนอกดำเนินการผลิต ผลิตภัณฑ์หรือบางส่วนของผลิตภัณฑ์ที่ผ่านการผลิตจะต้องออกจากสถานที่ผลิตภายนอกที่ ได้รับการตรวจประเมินเพื่อความสมบูรณ์ของการแปรรูปจากภายนอกก่อนส่งกลับไปที่สถานที่ ผลิต สถานที่ผลิตภายนอกที่ได้รับการตรวจประเมินอาจดำเนินการขั้นตอนบรรจุผลิตภัณฑ์เพิ่มเติมหรือไม่ก็ได้</w:t>
            </w:r>
          </w:p>
          <w:p w14:paraId="7B84E32A" w14:textId="6376CB1C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ในกรณีที่มีการจัดเก็บหรือแปรรูปวัตถุดิบเพิ่มเติมก่อนที่จะมาถึงสถานที่ผลิตเป็นครั้งแรก จะไม่ถือว่าการดำเนินการนี้เป็นการแปรรูปโดยบุคคลภายนอก แต่สถานที่ผลิตควรบริหารจัดการโดยใช้การอนุมัติ</w:t>
            </w:r>
            <w:r w:rsidR="00B35D6A">
              <w:rPr>
                <w:rFonts w:ascii="Tahoma" w:hAnsi="Tahoma" w:cs="Tahoma"/>
                <w:sz w:val="20"/>
                <w:szCs w:val="20"/>
                <w:cs/>
                <w:lang w:bidi="th-TH"/>
              </w:rPr>
              <w:br/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ซัพพลายเออร์ การประเมินความเสี่ยงด้านวัตถุดิบ และข้อมูลจำเพาะของวัตถุดิบ</w:t>
            </w:r>
          </w:p>
          <w:p w14:paraId="74AE8038" w14:textId="340BC349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ในกรณีที่ผลิตภัณฑ์ออกจากสถานที่ผลิตภายนอกและไม่ส่งกลับมา การดำเนินการนี้จะไม่ใช่การแปรรูปโดยบุคคลภายนอก และกิจกรรมที่เสร็จสมบูรณ์นอกสถานที่ผลิตจะอยู่นอกเหนือขอบเขตของการตรวจประเมิน</w:t>
            </w:r>
          </w:p>
        </w:tc>
      </w:tr>
      <w:tr w:rsidR="00445649" w:rsidRPr="00197A95" w14:paraId="2A6DB1E5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E8FED01" w14:textId="7D9639C6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1C5557F" w14:textId="1D551A01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>ในกรณีที่มีการจ่ายขั้นตอนใดๆ ระหว่างกระบวนการผลิต (รวมถึงการผลิต การแปรรูป หรือการเก็บรักษา) ให้กับบุคคลภายนอกหรือดำเนินการในสถานที่ผลิตอื่นและส่งกลับมาที่สถานที่ผลิตในภายหลัง จะต้องมีการบริหารจัดการเพื่อรับรองว่าจะไม่กระทบต่อความปลอดภัย ความไว้วางใจ การปฏิบัติตามกฎหมาย หรือคุณภาพของผลิตภัณฑ์</w:t>
            </w:r>
          </w:p>
        </w:tc>
      </w:tr>
      <w:tr w:rsidR="00445649" w:rsidRPr="00197A95" w14:paraId="30C7B790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14454F8" w14:textId="09BDEF91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7C74D4" w14:textId="0AD1A7FB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9AAE7A" w14:textId="3697E53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244068" w14:textId="2BCD127E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45649" w:rsidRPr="00197A95" w14:paraId="50E26D2D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8D9EAB9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3.5.4.1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C1F" w14:textId="3ED9E04A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บริษัทจะต้องแสดงให้เห็นได้ว่า เมื่อมีการจ่ายส่วนหนึ่งของกระบวนการผลิต (เช่น ขั้นตอนใดๆ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ระหว่างกระบวนการผลิต) ให้กับบุคคลภายนอกหรือดำเนินการนอกสถานที่ผลิตและกลับมาที่สถานที่ผลิตในภายหลัง บริษัทได้ประกาศแจ้งการดำเนินการนี้ให้ลูกค้ารับทราบและได้รับอนุญาตแล้ว หากจำเป็น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EE1746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FB57E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38C8031E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9833F5A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3.5.4.2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917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บริษัทจะต้องรับรองว่าผู้แปรรูปจากภายนอกนั้นได้รับการอนุมัติและติดตามตรวจสอบ เพื่อรับรองว่าผู้แปรรูปจากภายนอกสามารถจัดการความเสี่ยงด้านความปลอดภัยและคุณภาพของผลิตภัณฑ์ได้อย่างมีประสิทธิภาพ รวมถึงดำเนินการตามกระบวนการตรวจสอบย้อนกลับที่มีประสิทธิภาพ</w:t>
            </w:r>
          </w:p>
          <w:p w14:paraId="6B7B8561" w14:textId="3EF43EC3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ั้นตอนการอนุมัติและการติดตามตรวจสอบจะพิจารณาตามความเสี่ยงและรวมถึงอย่างใดอย่างหนึ่งหรือหลายอย่างรวมกัน</w:t>
            </w:r>
          </w:p>
          <w:p w14:paraId="42BA3DC3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ใบรับรองที่ถูกต้องสำหรับมาตรฐาน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BRCGS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ที่บังคับใช้หรือมาตรฐานที่อ้างอิงโดย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GFSI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ขอบเขตของการรับรองจะรวมถึงกิจกรรมต่างๆ ที่สถานที่ผลิตดังกล่าวดำเนินการ</w:t>
            </w:r>
          </w:p>
          <w:p w14:paraId="004717A5" w14:textId="4A01665C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หรือ</w:t>
            </w:r>
          </w:p>
          <w:p w14:paraId="08E7B4EE" w14:textId="77777777" w:rsidR="00445649" w:rsidRPr="00197A95" w:rsidRDefault="00445649" w:rsidP="004456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การตรวจประเมินซัพพลายเออร์ โดยมีขอบเขตที่รวมถึงความปลอดภัยของผลิตภัณฑ์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ความสามารถในการตรวจสอบย้อนกลับ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การตรวจสอบ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แผนการรักษาความปลอดภัยผลิตภัณฑ์และการป้องกันอาหาร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แผนการตรวจสอบความถูกต้องของผลิตภัณฑ์ และหลักปฏิบัติที่ดีในการผลิต การตรวจประเมินจะต้องรับรองว่าแผนเหล่านี้เป็นส่วนหนึ่งของระบบการบริหารจัดการความปลอดภัยผลิตภัณฑ์ของซัพพลายเออร์ และดำเนินการตามแนวทางที่เป็นผลจากแผนเหล่านี้ ต้องดำเนินการการตรวจประเมินซัพพลายเออร์โดยผู้ตรวจประเมินความปลอดภัยผลิตภัณฑ์ที่มีประสบการณ์และมีความสามารถที่ได้รับการรับรอง ในกรณีที่ดำเนินการตรวจประเมินซัพ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พลายเออร์นี้โดยบุคคลที่สองหรือบุคคลที่สาม บริษัทจะต้องสามารถ</w:t>
            </w:r>
          </w:p>
          <w:p w14:paraId="6A4373EB" w14:textId="77777777" w:rsidR="00445649" w:rsidRPr="00197A95" w:rsidRDefault="00445649" w:rsidP="00445649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แสดงให้เห็นถึงความสามารถของผู้ตรวจประเมิน</w:t>
            </w:r>
          </w:p>
          <w:p w14:paraId="38C2F43C" w14:textId="77777777" w:rsidR="00445649" w:rsidRPr="00197A95" w:rsidRDefault="00445649" w:rsidP="00445649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ยืนยันว่าขอบเขตของการตรวจประเมินรวมถึงความปลอดภัยของผลิตภัณฑ์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ความสามารถในการตรวจสอบย้อนกลับ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การตรวจสอบ </w:t>
            </w:r>
            <w:r w:rsidRPr="00197A95">
              <w:rPr>
                <w:rFonts w:ascii="Tahoma" w:hAnsi="Tahoma" w:cs="Tahoma"/>
              </w:rPr>
              <w:t xml:space="preserve">HACCP, </w:t>
            </w:r>
            <w:r w:rsidRPr="00197A95">
              <w:rPr>
                <w:rFonts w:ascii="Tahoma" w:hAnsi="Tahoma" w:cs="Tahoma"/>
                <w:cs/>
                <w:lang w:bidi="th-TH"/>
              </w:rPr>
              <w:t>แผนการรักษาความปลอดภัยผลิตภัณฑ์และการป้องกันอาหาร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ความไว้วางใจในผลิตภัณฑ์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และหลักปฏิบัติที่ดีในการผลิต</w:t>
            </w:r>
          </w:p>
          <w:p w14:paraId="3CA3F910" w14:textId="0C8B3528" w:rsidR="00445649" w:rsidRPr="00197A95" w:rsidRDefault="00445649" w:rsidP="00445649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รับและตรวจสอบสำเนารายงานการตรวจประเมินฉบับเต็ม</w:t>
            </w:r>
          </w:p>
          <w:p w14:paraId="32BAAED6" w14:textId="5D1B7EB8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ต้องจัดทำเอกสารกระบวนการตรวจสอบประสิทธิภาพของซัพพลายเออร์อย่างต่อเนื่อง โดยพิจารณาจากความเสี่ยงและเกณฑ์การปฏิบัติงานที่กำหนดไว้ ต้องดำเนินการตามกระบวนการอย่างเต็มรูปแบบ ต้องเก็บรักษาบันทึกการตรวจสอบ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D22793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451875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2B6D4009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C2C5BBB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3.5.4.3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C1A" w14:textId="4E11C20C" w:rsidR="00445649" w:rsidRPr="00197A95" w:rsidRDefault="00B00FA0" w:rsidP="00445649">
            <w:pPr>
              <w:pStyle w:val="ListBullet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     ในกรณีที่มีการจ่ายกระบวนการใดๆ ให้กับบุคคลภายนอก รวมถึงการผลิต การสร้าง การแปรรูป หรือการเก็บรักษา ต้องคำนึงถึงความเสี่ยงต่อความปลอดภัย ความไว้วางใจ และการปฏิบัติตามกฎหมายของผลิตภัณฑ์ เป็นส่วนหนึ่งของแผนความปลอดภัยสำหรับอาหารของสถานที่ผลิต (แผน </w:t>
            </w:r>
            <w:r w:rsidRPr="00197A95">
              <w:rPr>
                <w:rFonts w:ascii="Tahoma" w:hAnsi="Tahoma" w:cs="Tahoma"/>
              </w:rPr>
              <w:t>HACCP)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93D3C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EF250E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37E4F68F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93E6AB9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3.5.4.4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E66" w14:textId="152B09E9" w:rsidR="00445649" w:rsidRPr="00197A95" w:rsidRDefault="00B00FA0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ต้องตกลงและจัดทำเอกสารข้อกำหนดสำหรับการแปรรูปโดยบุคคลภายนอกในข้อกำหนดการบริการ (คล้ายคลึงกับข้อมูลจำเพาะของผลิตภัณฑ์ที่ผลิตสำเร็จ) ซึ่งจะรวมถึงข้อกำหนดเฉพาะในการจัดการผลิตภัณฑ์ด้วย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7540E0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46818D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1C8CCB87" w14:textId="77777777" w:rsidTr="00197A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C27EE8B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3.5.4.5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59A35BD" w14:textId="5381F885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5F8" w14:textId="5B871990" w:rsidR="00B00FA0" w:rsidRPr="00197A95" w:rsidRDefault="00B00FA0" w:rsidP="00B00F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การดำเนินการแปรรูปโดยบุคคลภายนอกใดๆ จะต้อง</w:t>
            </w:r>
          </w:p>
          <w:p w14:paraId="10B371E6" w14:textId="77777777" w:rsidR="00B00FA0" w:rsidRPr="00197A95" w:rsidRDefault="00B00FA0" w:rsidP="00B00F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ดำเนินการตามให้สอดคล้องกับสัญญาณที่กำหนดเอาไว้ ซึ่งระบุถึงข้อกำหนดในการแปรรูปอย่างชัดเจน</w:t>
            </w:r>
          </w:p>
          <w:p w14:paraId="080C42CB" w14:textId="4F253422" w:rsidR="00445649" w:rsidRPr="00197A95" w:rsidRDefault="00B00FA0" w:rsidP="00B00F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รักษาความสามารถในการตรวจสอบย้อนกลับผลิตภัณฑ์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6B22E3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2640B1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71A8C21A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5B99B55" w14:textId="3FFD31E8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3.5.4.6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A3D" w14:textId="77777777" w:rsidR="00B00FA0" w:rsidRPr="00197A95" w:rsidRDefault="00B00FA0" w:rsidP="00B00F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กำหนดขั้นตอนการตรวจสอบและทดสอบภัณฑ์ที่มีการจ่ายบางส่วนของขั้นตอนให้บุคคลภายนอกดำเนินการ ซึ่งรวมถึงการทดสอบด้วยภาพ สารเคมี และ/หรือทางจุลชีววิทยา</w:t>
            </w:r>
          </w:p>
          <w:p w14:paraId="6C891512" w14:textId="216EE97A" w:rsidR="00445649" w:rsidRPr="00197A95" w:rsidRDefault="00B00FA0" w:rsidP="00B00F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ความถี่และวิธีการตรวจสอบหรือทดสอบจะขึ้นอยู่กับการประเมินความเสี่ยง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FA43DB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0A0D30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26824A39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D39AFF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3.6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1EE1AAF" w14:textId="54E397F7" w:rsidR="00445649" w:rsidRPr="00197A95" w:rsidRDefault="00B00FA0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ข้อมูลจำเพาะ</w:t>
            </w:r>
          </w:p>
        </w:tc>
      </w:tr>
      <w:tr w:rsidR="00445649" w:rsidRPr="00197A95" w14:paraId="53459EEE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F662B59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D99E07B" w14:textId="0DD67A3E" w:rsidR="00445649" w:rsidRPr="00197A95" w:rsidRDefault="00B00FA0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ต้องมีข้อมูลจำเพาะสำหรับวัตถุดิบ (รวมถึงบรรจุภัณฑ์หลัก) ผลิตภัณฑ์ที่ผลิตสำเร็จ และผลิตภัณฑ์หรือบริการใดๆ ที่อาจส่งผลต่อความสมบูรณ์ของผลิตภัณฑ์ที่ผลิตสำเร็จ</w:t>
            </w:r>
          </w:p>
        </w:tc>
      </w:tr>
      <w:tr w:rsidR="00445649" w:rsidRPr="00197A95" w14:paraId="7A8DED08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0EEFEE8" w14:textId="2A74B76C" w:rsidR="00445649" w:rsidRPr="00197A95" w:rsidRDefault="00B00FA0" w:rsidP="0044564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5DA14" w14:textId="5A7146FB" w:rsidR="00445649" w:rsidRPr="00197A95" w:rsidRDefault="00B00FA0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C1C43" w14:textId="7B6FA6BB" w:rsidR="00445649" w:rsidRPr="00197A95" w:rsidRDefault="00B00FA0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51EDE" w14:textId="531AAD4E" w:rsidR="00445649" w:rsidRPr="00197A95" w:rsidRDefault="00B00FA0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45649" w:rsidRPr="00197A95" w14:paraId="665C6B36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1CB4990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3.6.1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450" w14:textId="6168197B" w:rsidR="00445649" w:rsidRPr="00197A95" w:rsidRDefault="00B00FA0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ต้องมีข้อมูลจำเพาะสำหรับวัตถุดิบและบรรจุภัณฑ์หลักอย่างเพียงพอและถูกต้อง และต้องปฏิบัติตามข้อกำหนดด้านความปลอดภัยและกฎหมายที่เกี่ยวข้อง ข้อกำหนดต้องรวมถึงขีดจำกัดที่กำหนดไว้สำหรับคุณลักษณะที่เกี่ยวข้องของวัสดุ ซึ่งอาจส่งผลต่อคุณภาพหรือความปลอดภัยของผลิตภัณฑ์ขั้นสุดท้าย (เช่น มาตรฐานทางเคมี จุลชีววิทยา กายภาพ หรือสารก่อภูมิแพ้)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0CA73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35B25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1BC25037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289EF7B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3.6.2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09C" w14:textId="77777777" w:rsidR="00B00FA0" w:rsidRPr="00197A95" w:rsidRDefault="00B00FA0" w:rsidP="00B00F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ต้องมีข้อมูลจำเพาะที่ถูกต้องและเป็นปัจจุบันสำหรับผลิตภัณฑ์ที่ผลิตสำเร็จทั้งหมด โดยอาจอยู่ในรูปแบบของเอกสารฉบับพิมพ์ออกมาหรือเอกสารอิเล็กทรอนิกส์ หรือเป็นส่วนหนึ่งของระบบข้อมูลจำเพาะในสายการผลิต</w:t>
            </w:r>
          </w:p>
          <w:p w14:paraId="3919D87A" w14:textId="7E2FFC00" w:rsidR="00445649" w:rsidRPr="00197A95" w:rsidRDefault="00B00FA0" w:rsidP="00B00F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ซึ่งจะต้องระบุถึงข้อมูลสำคัญเพื่อให้เป็นไปตามข้อกำหนดของลูกค้าและกฎหมาย และช่วยเหลือผู้ใช้เพื่อการใช้ผลิตภัณฑ์อย่างปลอดภัย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280D4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51AD0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462B8A4B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88C1FBB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3.6.3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2EF" w14:textId="017B89FA" w:rsidR="00445649" w:rsidRPr="00197A95" w:rsidRDefault="00B00FA0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ในกรณีที่บริษัทผลิตสินค้าที่เป็นตราสินค้าของลูกค้า บริษัทจะต้องบรรลุข้อตกลงอย่างเป็นทางการเกี่ยวกับข้อมูลจำเพาะของผลิตภัณฑ์ที่ผลิตสำเร็จ ในกรณีที่ไม่มีการตกลงข้อมูลจำเพาะอย่างเป็นทางการ บริษัทจะต้องสามารถแสดงให้เห็นว่าได้ดำเนินการตามขั้นตอนเพื่อรับรองว่ามีการทำข้อตกลงอย่างเป็นทางการ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F2E90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EA3CCE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3AD4D8BA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F6548D3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3.6.4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A4C" w14:textId="77777777" w:rsidR="00B00FA0" w:rsidRPr="00197A95" w:rsidRDefault="00B00FA0" w:rsidP="00B00F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ต้องทำการตรวจสอบข้อมูลจำเพาะเป็นประจำอย่างเพียงพอ เพื่อรับรองว่าข้อมูลเป็นปัจจุบันหรืออย่างน้อยทุก </w:t>
            </w:r>
            <w:r w:rsidRPr="00197A95">
              <w:rPr>
                <w:rFonts w:ascii="Tahoma" w:hAnsi="Tahoma" w:cs="Tahoma"/>
                <w:sz w:val="20"/>
                <w:szCs w:val="20"/>
              </w:rPr>
              <w:t>3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ปี โดยคำนึงถึงการเปลี่ยนแปลงของผลิตภัณฑ์ ซัพพลายเออร์ กฎระเบียบ และความเสี่ยงอื่นๆ</w:t>
            </w:r>
          </w:p>
          <w:p w14:paraId="22A07A30" w14:textId="68D45ED9" w:rsidR="00445649" w:rsidRPr="00197A95" w:rsidRDefault="00B00FA0" w:rsidP="00B00F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ต้องจัดทำเอกสารการตรวจทานและการเปลี่ยนแปลง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C539D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06F27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22F2AAF5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8B2756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3.7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F70BC3F" w14:textId="46BE36D8" w:rsidR="00445649" w:rsidRPr="00197A95" w:rsidRDefault="00B00FA0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การดำเนินการแก้ไขและป้องกัน</w:t>
            </w:r>
          </w:p>
        </w:tc>
      </w:tr>
      <w:tr w:rsidR="00445649" w:rsidRPr="00197A95" w14:paraId="6835A861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4A0C543" w14:textId="4F85AAE8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  <w:r w:rsidR="00B00FA0"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 xml:space="preserve"> </w:t>
            </w:r>
            <w:r w:rsidR="00B00FA0"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พื้นฐาน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66BC7DDE" w14:textId="1F19FE3E" w:rsidR="00445649" w:rsidRPr="00197A95" w:rsidRDefault="00B00FA0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แสดงให้เห็นได้ว่ามีการใช้ข้อมูลจากปัญหาที่ระบุพบในระบบบริหารจัดการความปลอดภัยและคุณภาพอาหาร (เช่น ผลิตภัณฑ์ที่ไม่สอดคล้องตามข้อกำหนด การตรวจประเมินภายใน การร้องเรียน การเรียกคืนผลิตภัณฑ์ การทดสอบผลิตภัณฑ์ การตรวจประเมินจากบุคคลที่สองและบุคคลที่สาม และการทบทวนในสายการผลิต) เพื่อดำเนินการแก้ไขที่จำเป็นให้เสร็จสิ้นและป้องกันไม่ให้เกิดซ้ำ</w:t>
            </w:r>
          </w:p>
        </w:tc>
      </w:tr>
      <w:tr w:rsidR="00445649" w:rsidRPr="00197A95" w14:paraId="21BCEBA8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D897F4E" w14:textId="25360AE5" w:rsidR="00445649" w:rsidRPr="00197A95" w:rsidRDefault="00A73A8F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5CD05" w14:textId="3B25577C" w:rsidR="00445649" w:rsidRPr="00197A95" w:rsidRDefault="00A73A8F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7120E" w14:textId="337BBCBC" w:rsidR="00445649" w:rsidRPr="00197A95" w:rsidRDefault="00A73A8F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C89BE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61DE71DF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7A95742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3.7.1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2BB" w14:textId="77777777" w:rsidR="00A73A8F" w:rsidRPr="00197A95" w:rsidRDefault="00A73A8F" w:rsidP="00A73A8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มีขั้นตอนจัดการและแก้ไขปัญหาที่ระบุพบในระบบบริหารจัดการความปลอดภัยและคุณภาพอาหาร</w:t>
            </w:r>
          </w:p>
          <w:p w14:paraId="66857267" w14:textId="437D30F9" w:rsidR="00445649" w:rsidRPr="00197A95" w:rsidRDefault="00A73A8F" w:rsidP="00A73A8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ขั้นตอนต่างๆ ของสถานที่ผลิตจะต้องมีการวิเคราะห์สาเหตุและการดำเนินการป้องกันจนเสร็จสมบูรณ์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2BF79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84792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6D43EB54" w14:textId="77777777" w:rsidTr="00197A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FE8E8A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</w:rPr>
              <w:t>3.7.2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DC35CF1" w14:textId="27823A2D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BCE" w14:textId="71BD47A6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ในกรณีที่ความไม่สอดคล้องตามข้อกำหนดทำให้ความปลอดภัย ความไว้วางใจ หรือการปฏิบัติตามกฎหมายของผลิตภัณฑ์เกิดความเสี่ยง หรือมีแนวโน้มที่ไม่พึงประสงค์ในด้านคุณภาพ จะต้องมีการตรวจสอบและบันทึกซึ่งรวมถึง</w:t>
            </w:r>
          </w:p>
          <w:p w14:paraId="2041FCBE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การจัดทำเอกสารเกี่ยวกับความไม่สอดคล้องตามข้อกำหนดที่ชัดเจน</w:t>
            </w:r>
          </w:p>
          <w:p w14:paraId="1E89D520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การประเมินผลที่ตามมาโดยบุคคลที่มีความสามารถเหมาะสมและได้รับอนุญาต</w:t>
            </w:r>
          </w:p>
          <w:p w14:paraId="28C1E6C5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การดำเนินการแก้ไขเพื่อรับมือกับปัญหาทันที</w:t>
            </w:r>
          </w:p>
          <w:p w14:paraId="31BEEB9C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การวิเคราะห์สาเหตุที่แท้จริงเพื่อระบุสาเหตุพื้นฐาน (ต้นเหตุของปัญหา) ของความไม่สอดคล้องตามข้อกำหนดจนเสร็จสมบูรณ์</w:t>
            </w:r>
          </w:p>
          <w:p w14:paraId="04618390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ระยะเวลาที่เหมาะสมสำหรับการดำเนินการแก้ไขและป้องกัน</w:t>
            </w:r>
          </w:p>
          <w:p w14:paraId="2C00CE28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บุคคลที่รับผิดชอบแผนการแก้ไขและป้องกัน</w:t>
            </w:r>
          </w:p>
          <w:p w14:paraId="02F0486D" w14:textId="35F199C4" w:rsidR="00445649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ตรวจสอบยืนยันว่าได้ดำเนินการแก้ไขและป้องกันแล้ว และแผนการดังกล่าวมีประสิทธิภาพ</w:t>
            </w:r>
          </w:p>
          <w:p w14:paraId="59F5020C" w14:textId="77777777" w:rsidR="00445649" w:rsidRPr="00197A95" w:rsidRDefault="00445649" w:rsidP="00445649">
            <w:pPr>
              <w:pStyle w:val="ListBullet"/>
              <w:rPr>
                <w:rFonts w:ascii="Tahoma" w:hAnsi="Tahoma" w:cs="Tahoma"/>
              </w:rPr>
            </w:pPr>
          </w:p>
          <w:p w14:paraId="1D4DE2A7" w14:textId="5E55A5E9" w:rsidR="00445649" w:rsidRPr="00197A95" w:rsidRDefault="00027A36" w:rsidP="00445649">
            <w:pPr>
              <w:pStyle w:val="ListBullet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      นอกจากนี้ยังจะต้องใช้การวิเคราะห์ต้นเหตุของปัญหาเพื่อป้องกันไม่ให้เกิดความไม่สอดคล้องตามข้อกำหนดขึ้นซ้ำ และเพื่อดำเนินการปรับปรุงอย่างต่อเนื่องเมื่อการวิเคราะห์ความไม่สอดคล้องตามข้อกำหนดแสดงให้เห็นว่ามีประเภทของความไม่สอดคล้องตามข้อกำหนดดังกล่าวมีแนวโน้มจะเพิ่มสูงขึ้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CF363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20B2F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4B9D717F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EA56FA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3.8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8179434" w14:textId="07BC7E5D" w:rsidR="00445649" w:rsidRPr="00197A95" w:rsidRDefault="00027A36" w:rsidP="0044564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การควบคุมผลิตภัณฑ์ที่ไม่สอดคล้องตามข้อกำหนด</w:t>
            </w:r>
          </w:p>
        </w:tc>
      </w:tr>
      <w:tr w:rsidR="00445649" w:rsidRPr="00197A95" w14:paraId="62140720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217F079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B713BE9" w14:textId="46A49E84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รับรองว่ามีการบริหารจัดการกับผลิตภัณฑ์ที่ไม่สอดคล้องตามข้อกำหนดอย่างมีประสิทธิภาพ เพื่อป้องกันการปล่อยออกจากสายการผลิตโดยไม่ได้รับอนุญาต</w:t>
            </w:r>
          </w:p>
        </w:tc>
      </w:tr>
      <w:tr w:rsidR="00445649" w:rsidRPr="00197A95" w14:paraId="0DABF631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5623A48" w14:textId="4669D77F" w:rsidR="00445649" w:rsidRPr="00197A95" w:rsidRDefault="00027A36" w:rsidP="00445649">
            <w:pPr>
              <w:pStyle w:val="para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ข้อกำหนดที่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2A5F7" w14:textId="0F815343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5A4FC" w14:textId="679EE1C7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7307C" w14:textId="10369B23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45649" w:rsidRPr="00197A95" w14:paraId="476258AE" w14:textId="77777777" w:rsidTr="00197A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91073EB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3.8.1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73BC81A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C9D9A" w14:textId="7AB71FE7" w:rsidR="00027A36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ต้องมีขั้นตอนจัดการกับผลิตภัณฑ์ที่ไม่สอดคล้องตามข้อกำหนด ขั้นตอนเหล่านี้จะต้องประกอบด้วย</w:t>
            </w:r>
          </w:p>
          <w:p w14:paraId="6C48CC52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ข้อกำหนดเพื่อให้พนักงานระบุและรายงานผลิตภัณฑ์ที่อาจไม่สอดคล้องตามข้อกำหนด</w:t>
            </w:r>
          </w:p>
          <w:p w14:paraId="3FD361F2" w14:textId="4007A3F5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การระบุผลิตภัณฑ์ที่ไม่สอดคล้องตามข้อกำหนดที่ชัดเจน (เช่น การติดป้ายกำกับโดยตรง หรือการใช้ระบบไอที)</w:t>
            </w:r>
          </w:p>
          <w:p w14:paraId="2B615A01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การจัดเก็บอย่างปลอดภัยเพื่อป้องกันการปล่อยออกจากสายการผลิตโดยไม่ตั้งใจ (เช่น การกักแยกผลิตภัณฑ์หรือใช้ระบบคอมพิวเตอร์)</w:t>
            </w:r>
          </w:p>
          <w:p w14:paraId="50C6B114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การบริหารจัดการผลิตภัณฑ์ที่ส่งกลับไปที่สถานที่ผลิต</w:t>
            </w:r>
          </w:p>
          <w:p w14:paraId="71842880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การอ้างอิงถึงเจ้าของตราสินค้าเมื่อจำเป็น</w:t>
            </w:r>
          </w:p>
          <w:p w14:paraId="7612A757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กำหนดความรับผิดชอบในการตัดสินใจเกี่ยวกับการใช้หรือการกำจัดผลิตภัณฑ์ที่เกี่ยวข้องกับปัญหา (เช่น การทำลาย การนำกลับมาทำใหม่ 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การปรับลดเป็นรุ่นทางเลือก หรือการยอมรับโดยสัมปทาน)</w:t>
            </w:r>
          </w:p>
          <w:p w14:paraId="44AAA3B9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บันทึกของการตัดสินใจเกี่ยวกับการใช้หรือการทำลายผลิตภัณฑ์</w:t>
            </w:r>
          </w:p>
          <w:p w14:paraId="57E20F98" w14:textId="6157D86E" w:rsidR="00445649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บันทึกของการทำลาย เมื่อทำลายด้วยเหตุผลด้านความปลอดภัยของอาหาร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D109D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31B12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78B48531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F0EE91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3.9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FFD04F9" w14:textId="06DA8766" w:rsidR="00445649" w:rsidRPr="00197A95" w:rsidRDefault="00027A36" w:rsidP="0044564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ความสามารถในการตรวจสอบย้อนกลับ</w:t>
            </w:r>
          </w:p>
        </w:tc>
      </w:tr>
      <w:tr w:rsidR="00445649" w:rsidRPr="00197A95" w14:paraId="28C6B406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D126140" w14:textId="10D6309D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  <w:r w:rsidR="00027A36"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 xml:space="preserve"> </w:t>
            </w:r>
            <w:proofErr w:type="spellStart"/>
            <w:r w:rsidR="00027A36" w:rsidRPr="00197A95">
              <w:rPr>
                <w:rFonts w:ascii="Tahoma" w:hAnsi="Tahoma" w:cs="Tahoma"/>
                <w:b/>
                <w:sz w:val="20"/>
                <w:szCs w:val="20"/>
              </w:rPr>
              <w:t>พื้นฐาน</w:t>
            </w:r>
            <w:proofErr w:type="spellEnd"/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5299F08" w14:textId="4D319165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สถานที่ผลิตจะต้องสามารถติดตามล็อตผลิตภัณฑ์วัตถุดิบทั้งหมด (รวมถึงบรรจุภัณฑ์หลัก)            จากซัพพลายเออร์ตลอดทุกขั้นตอนของการแปรรูปและจัดส่งให้กับลูกค้า รวมถึงในขั้นตอนกลับกันด้วย</w:t>
            </w:r>
          </w:p>
        </w:tc>
      </w:tr>
      <w:tr w:rsidR="00445649" w:rsidRPr="00197A95" w14:paraId="2D059930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9F513E8" w14:textId="377C57A4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9A14A" w14:textId="7A9F49D8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D974E" w14:textId="41EA00DC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27C42" w14:textId="7D18EAC2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45649" w:rsidRPr="00197A95" w14:paraId="6B73D774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AD29C88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3.9.1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B4A" w14:textId="2E017EAA" w:rsidR="00027A36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สถานที่ผลิตจะต้องมีเอกสารขั้นตอนการตรวจสอบย้อนกลับ ซึ่งออกแบบมาเพื่อรักษาความสามารถในการตรวจสอบย้อนกลับตลอดทั้งกระบวนการของสถานที่ผลิต อย่างน้อยที่สุด เอกสารจะต้องประกอบด้วย</w:t>
            </w:r>
          </w:p>
          <w:p w14:paraId="4AE922F9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วิธีการทำงานของระบบตรวจสอบย้อนกลับ</w:t>
            </w:r>
          </w:p>
          <w:p w14:paraId="6CEF875E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ต้องมีการติดป้ายกำกับและบันทึก</w:t>
            </w:r>
          </w:p>
          <w:p w14:paraId="3C87AE44" w14:textId="77777777" w:rsidR="00445649" w:rsidRPr="00197A95" w:rsidRDefault="00445649" w:rsidP="00445649">
            <w:pPr>
              <w:pStyle w:val="ListBullet"/>
              <w:rPr>
                <w:rFonts w:ascii="Tahoma" w:hAnsi="Tahoma" w:cs="Tahoma"/>
                <w:lang w:bidi="th-TH"/>
              </w:rPr>
            </w:pPr>
          </w:p>
          <w:p w14:paraId="231F2ADA" w14:textId="36533945" w:rsidR="00445649" w:rsidRPr="00197A95" w:rsidRDefault="00027A36" w:rsidP="00445649">
            <w:pPr>
              <w:pStyle w:val="ListBullet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      เมื่อเหมาะสม ระบบการตรวจสอบย้อนกลับจะต้องตรงกับข้อกำหนดทางกฎหมายในประเทศที่จำหน่ายหรือมีเจตนาใช้งาน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BA936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7696A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667D1127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61D7613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3.9.2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756" w14:textId="7A12C50C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ต้องมีการระบุวัตถุดิบ (รวมถึงบรรจุภัณฑ์หลัก) ผลิตภัณฑ์ที่อยู่ระหว่างการผลิต/กึ่งแปรรูป วัสดุที่ใช้แล้วบางส่วน ผลิตภัณฑ์ที่ผลิตสำเร็จ และวัสดุที่รอการตรวจสอบ อย่างเพียงพอเพื่อรับรองว่าจะสามารถตรวจสอบย้อนกลับได้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58F51" w14:textId="14E423F1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7DE6F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6E391B48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707F449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3.9.3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DBF" w14:textId="77777777" w:rsidR="00027A36" w:rsidRPr="00197A95" w:rsidRDefault="00027A36" w:rsidP="00027A36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ถานที่ผลิตจะต้องทดสอบระบบตรวจสอบย้อนกลับในกลุ่มผลิตภัณฑ์เพื่อรับรองว่าซัพพลายเออร์ของวัตถุดิบ (รวมถึงบรรจุภัณฑ์หลัก) จะสามารถตรวจสอบย้อนกลับไปจนถึงผลิตภัณฑ์ที่ผลิตสำเร็จได้ ร รวมถึงในขั้นตอนกลับกันด้วย สำหรับวัตถุดิบประเภทอาหารและผลิตภัณฑ์ที่ผลิตสำเร็จ (เช่น บรรจุภัณฑ์และฉลากที่พิมพ์ข้อมูลความปลอดภัยของอาหารและกฎหมาย)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การทดสอบระบบตรวจสอบย้อนกลับจะต้องรวมการตรวจสอบปริมาณ/ยอดดุลมวลสาร</w:t>
            </w:r>
          </w:p>
          <w:p w14:paraId="4D429864" w14:textId="0092ACF2" w:rsidR="00445649" w:rsidRPr="00197A95" w:rsidRDefault="00027A36" w:rsidP="00027A36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การทดสอบตรวจสอบย้อนกลับจะต้องมีเอกสารสรุปที่จะใช้ในการอ้างอิงระหว่างการทดสอบ และแสดงให้เห็นความเชื่อมโยงระหว่างเอกสารและการทดสอบอย่างชัดเจน การทดสอบจะต้องเกิดขึ้นตามความถี่ที่กำหนดไว้อย่างน้อยปีละครั้ง และต้องเก็บผลลัพธ์ไว้เพื่อการตรวจสอบ ต้องสามารถทำการตรวจสอบย้อนกลับได้ภายใน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ชั่วโมง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D203A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A1A20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630D221C" w14:textId="77777777" w:rsidTr="00197A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FD89B4F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3.9.4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CAECCE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B8323" w14:textId="3EBB63DD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ในกรณีที่นำกลับมาทำใหม่หรือดำเนินการนำกลับมาทำใหม่ จะต้องคำนึงถึงความสามารถในการตรวจสอบย้อนกลับด้วยเช่นกัน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2A990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FB69A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5E6A44D7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E2893B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3.10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2B755FA" w14:textId="152A1565" w:rsidR="00445649" w:rsidRPr="00197A95" w:rsidRDefault="00027A36" w:rsidP="0044564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การจัดการข้อร้องเรียน</w:t>
            </w:r>
          </w:p>
        </w:tc>
      </w:tr>
      <w:tr w:rsidR="00445649" w:rsidRPr="00197A95" w14:paraId="4BA76FCF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DDFD0F6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7E603392" w14:textId="79D21F2F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ต้องจัดการกับข้อร้องเรียนของลูกค้าอย่างมีประสิทธิภาพ และใช้ข้อมูลเพื่อลดระดับข้อร้องเรียนที่เกิดขึ้นซ้ำ</w:t>
            </w:r>
          </w:p>
        </w:tc>
      </w:tr>
      <w:tr w:rsidR="00445649" w:rsidRPr="00197A95" w14:paraId="5CEE37BC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1793721" w14:textId="70B42FF7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4F282" w14:textId="3D0B8264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85971" w14:textId="707A8306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C1353" w14:textId="52B6116B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45649" w:rsidRPr="00197A95" w14:paraId="10771D7A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9DD064F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3.10.1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C476" w14:textId="3C8B9364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ต้องบันทึกและตรวจสอบข้อร้องเรียนทั้งหมด รวมถึงผลการตรวจสอบปัญหาที่บันทึกไว้ เมื่อมีการให้ข้อมูลเพียงพอ เจ้าหน้าที่ที่ได้รับการฝึกอบรมอย่างเหมาะสมต้องเป็นผู้ดำเนินการที่เหมาะสมกับระดับความรุนแรงและความถี่ของปัญหาที่ระบุอย่างมีประสิทธิภาพทันท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8D2D0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C376D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79DD47E0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4B292BC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3.10.2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FBB" w14:textId="1EFA9C84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ต้องวิเคราะห์ข้อมูลการร้องเรียนเพื่อระบุแนวโน้มที่สำคัญ ในกรณีที่มีการร้องเรียนเพิ่มขึ้นอย่างมีนัยสำคัญ หรือมีการร้องเรียนที่ร้ายแรง จะต้องทำการวิเคราะห์ต้นเหตุของปัญหาเพื่อปรับปรุงความปลอดภัย การปฏิบัติตามกฎหมาย และคุณภาพของผลิตภัณฑ์ และเพื่อหลีกเลี่ยงไม่ให้เกิดปัญหาขึ้นอีก พนักงานที่เกี่ยวข้องจะต้องทราบถึงการวิเคราะห์นี้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65CB6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F794D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2EF3A9D7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1B5276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3.11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8375CE5" w14:textId="4E52CEFB" w:rsidR="00445649" w:rsidRPr="00197A95" w:rsidRDefault="00027A36" w:rsidP="0044564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การบริหารจัดการกับเหตุการณ์ไม่ปกติ การถอนผลิตภัณฑ์ และการเรียกคืนผลิตภัณฑ์</w:t>
            </w:r>
          </w:p>
        </w:tc>
      </w:tr>
      <w:tr w:rsidR="00445649" w:rsidRPr="00197A95" w14:paraId="265811A7" w14:textId="77777777" w:rsidTr="00866CC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4C75F1E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SOI</w:t>
            </w:r>
          </w:p>
        </w:tc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7F98DCB5" w14:textId="01E41D9D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บริษัทจะต้องมีแผนและระบบเพื่อจัดการเหตุการณ์ไม่ปกติอย่างมีประสิทธิภาพ และสามารถทำการถอนและการเรียกคืนผลิตภัณฑ์ได้หากจำเป็น</w:t>
            </w:r>
          </w:p>
        </w:tc>
      </w:tr>
      <w:tr w:rsidR="00445649" w:rsidRPr="00197A95" w14:paraId="6029A714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BA9FDED" w14:textId="406BF8AB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7F20CC" w14:textId="4CF796F5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1A18B0" w14:textId="5BD77225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31E4F7" w14:textId="01B67151" w:rsidR="00445649" w:rsidRPr="00197A95" w:rsidRDefault="00027A36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45649" w:rsidRPr="00197A95" w14:paraId="4B27B799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8FB91D1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3.11.1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B43" w14:textId="72979BC5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มีขั้นตอนที่ออกแบบมาเพื่อรายงานและจัดการกับเหตุการณ์ไม่ปกติรวมถึงสถานการณ์ฉุกเฉินที่อาจเกิดขึ้น ซึ่งอาจส่งผลต่อความปลอดภัย ความไว้วางใจ การปฏิบัติตามกฎหมาย หรือคุณภาพของอาหารได้อย่างมีประสิทธิภาพ โดยจะต้องรวมถึงการพิจารณาแผนฉุกเฉินเพื่อรักษาความปลอดภัย ความไว้วางใจ การปฏิบัติตามกฎหมาย และคุณภาพของผลิตภัณฑ์  เหตุการณ์ไม่ปกติ อาจหมายถึง</w:t>
            </w:r>
          </w:p>
          <w:p w14:paraId="09135147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การหยุดชะงักของบริการหลัก เช่น น้ำ พลังงาน การขนส่ง กระบวนการทำความเย็น ความพร้อมทำงานของพนักงาน และการสื่อสาร</w:t>
            </w:r>
          </w:p>
          <w:p w14:paraId="4521C0AC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เหตุการณ์ต่างๆ เช่น อัคคีภัย อุทกภัย หรือภัยธรรมชาติ</w:t>
            </w:r>
          </w:p>
          <w:p w14:paraId="3AE962F2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การปนเปื้อนที่เป็นอันตรายหรือการก่อวินาศกรรม</w:t>
            </w:r>
          </w:p>
          <w:p w14:paraId="2685BD4D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การปนเปื้อนผลิตภัณฑ์ที่บ่งชี้ว่าผลิตภัณฑ์อาจไม่ปลอดภัยหรือไม่เป็นไปตามกฎหมาย</w:t>
            </w:r>
          </w:p>
          <w:p w14:paraId="73BBEF36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ความผิดพลาดของ หรือการโจมตีการรักษาความปลอดภัยทางไซเบอร์ดิจิทัล</w:t>
            </w:r>
          </w:p>
          <w:p w14:paraId="399AFAE4" w14:textId="191FF05F" w:rsidR="00445649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ในกรณีที่ปล่อยผลิตภัณฑ์ที่อาจได้รับผลกระทบจากเหตุการณ์ไม่ปกติดังกล่าวออกจากสถานที่ผลิต ควรพิจารณาถึงความจำเป็นในการถอนหรือเรียกคืนผลิตภัณฑ์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97C955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1386D1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0C034A79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DBB40D9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3.11.2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BB2" w14:textId="437E1B7D" w:rsidR="00027A36" w:rsidRPr="00197A95" w:rsidRDefault="00027A36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บริษัทจะต้องมีเอกสารขั้นตอนการถอนและการเรียกคืนผลิตภัณฑ์ โดยอย่างน้อยที่สุดจะต้องประกอบด้วย</w:t>
            </w:r>
          </w:p>
          <w:p w14:paraId="694CE0BB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การระบุตัวบุคคลสำคัญที่ประกอบเป็นทีมจัดการขั้นตอนการเรียกคืน พร้อมระบุความรับผิดชอบที่ชัดเจน</w:t>
            </w:r>
          </w:p>
          <w:p w14:paraId="45565820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แนวทางการตัดสินใจถึงความจำเป็นการในเรียกคืนหรือถอนผลิตภัณฑ์ รวมถึงบันทึกที่จะจัดเก็บ</w:t>
            </w:r>
          </w:p>
          <w:p w14:paraId="1C7F9693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รายชื่อผู้ติดต่อหลักที่เป็นข้อมูลปัจจุบัน (รวมถึงรายละเอียดการติดต่อนอกเวลาทำการ) หรือการอ้างอิงถึงตำแหน่งของรายการดังกล่าว (เช่น ทีมจัดการการเรียกคืน บริการฉุกเฉิน ซัพพลายเออร์ ลูกค้า หน่วยงานรับรอง หน่วยงานกำกับดูแล)</w:t>
            </w:r>
          </w:p>
          <w:p w14:paraId="65C03BCC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แผนการสื่อสารที่ประกอบด้วยการให้ข้อมูลแก่ลูกค้า ผู้บริโภค และหน่วยงานกำกับดูแลอย่างทันท่วงที</w:t>
            </w:r>
          </w:p>
          <w:p w14:paraId="1AC2FC5E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รายละเอียดของหน่วยงานภายนอกที่ให้คำแนะนำและสนับสนุนตามความจำเป็น (เช่น ห้องปฏิบัติการเฉพาะทาง หน่วยงานกำกับดูแล และผู้เชี่ยวชาญด้านกฎหมาย)</w:t>
            </w:r>
          </w:p>
          <w:p w14:paraId="45587445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แผนการจัดการด้านโลจิสติกส์ของการตรวจสอบย้อนกลับผลิตภัณฑ์ การกู้คืนหรือการกำจัดผลิตภัณฑ์ที่ได้รับผลกระทบ และการกระทบยอดสต็อก</w:t>
            </w:r>
          </w:p>
          <w:p w14:paraId="6D7157E6" w14:textId="77777777" w:rsidR="00027A36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แผนการเพื่อบันทึกช่วงเวลากิจกรรมที่สำคัญ</w:t>
            </w:r>
          </w:p>
          <w:p w14:paraId="63CB4587" w14:textId="304614C8" w:rsidR="00445649" w:rsidRPr="00197A95" w:rsidRDefault="00027A36" w:rsidP="00027A36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แผนการสำหรับวิเคราะห์สาเหตุและดำเนินการปรับปรุงอย่างต่อเนื่อง เพื่อหลีกเลี่ยงการเกิดซ้ำ</w:t>
            </w:r>
          </w:p>
          <w:p w14:paraId="6B67C014" w14:textId="7A8062A1" w:rsidR="00445649" w:rsidRPr="00197A95" w:rsidRDefault="00366880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ขั้นตอนจะต้องพร้อมปฏิบัติได้ทุกเมื่อ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40A52C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D3DA8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4BA654C2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54CC1EB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3.11.3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5CE5" w14:textId="596CB7E4" w:rsidR="00445649" w:rsidRPr="00197A95" w:rsidRDefault="00366880" w:rsidP="0044564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ต้องทดสอบขั้นตอนการบริหารจัดการเหตุการณ์ที่ไม่ปกติ (รวมถึงการเรียกคืนหรือถอนผลิตภัณฑ์) อย่างน้อยปีละครั้ง ด้วยวิธีการที่รับรองถึงการปฏิบัติงานได้อย่างมีประสิทธิภาพ ต้องเก็บรักษาผลของการทดสอบและจะต้องระบุช่วงเวลาของกิจกรรมที่สำคัญ ต้องนำผลของการทดสอบและการเรียกคืนที่เกิดขึ้นจริงไปใช้ทบทวนขั้นตอนและปรับปรุงกระบวนการตามที่จำเป็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D06EDE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3A24E6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649" w:rsidRPr="00197A95" w14:paraId="5FD5FA47" w14:textId="77777777" w:rsidTr="00197A95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70E8213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3.11.4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FC4" w14:textId="77777777" w:rsidR="00366880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ในกรณีที่เป็นเหตุการณ์สำคัญด้านความปลอดภัย ความไว้วางใจ หรือการปฏิบัติตามกฎหมายของอาหาร รวมถึงการเรียกคืนผลิตภัณฑ์ ความไม่สอดคล้องตามข้อกำหนดด้านความปลอดภัยอาหาร (เช่น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 xml:space="preserve">ประกาศบังคับใช้กฎข้อบังคับ) หรือการถอนผลิตภัณฑ์ที่เกี่ยวข้องกับความปลอดภัยของอาหาร จะต้องแจ้งต่อหน่วยงานรับรองที่ออกใบรับรองมาตรฐานนี้ฉบับปัจจุบันให้แก่สถานที่ผลิตภายใน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>3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วันทำการ</w:t>
            </w:r>
          </w:p>
          <w:p w14:paraId="12A0E673" w14:textId="6FCC0B5C" w:rsidR="00445649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จากนั้นบริษัทจะต้องให้ข้อมูลที่เพียงพอเพื่อให้หน่วยงานที่รับรองสามารถประเมินผลกระทบจากเหตุการณ์ไม่ปกติที่เกิดขึ้นต่อความถูกต้องต่อเนื่องของใบรับรองปัจจุบันภายใ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21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วันตามปฏิทิน อย่างน้อยจะต้องระบุถึงแผนการป้องกัน การวิเคราะห์สาเหตุปัญหา และแผนดำเนินการป้องกัน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5918F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9DF53C" w14:textId="77777777" w:rsidR="00445649" w:rsidRPr="00197A95" w:rsidRDefault="00445649" w:rsidP="0044564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5D2E81E" w14:textId="77777777" w:rsidR="007631F2" w:rsidRPr="00197A95" w:rsidRDefault="007631F2" w:rsidP="009337C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1"/>
        <w:gridCol w:w="601"/>
        <w:gridCol w:w="3502"/>
        <w:gridCol w:w="1620"/>
        <w:gridCol w:w="3159"/>
      </w:tblGrid>
      <w:tr w:rsidR="00BD0528" w:rsidRPr="00197A95" w14:paraId="5280CF30" w14:textId="77777777" w:rsidTr="00366880">
        <w:tc>
          <w:tcPr>
            <w:tcW w:w="1642" w:type="dxa"/>
            <w:gridSpan w:val="2"/>
            <w:shd w:val="clear" w:color="auto" w:fill="92D050"/>
          </w:tcPr>
          <w:p w14:paraId="7358F182" w14:textId="77777777" w:rsidR="00BD0528" w:rsidRPr="00197A95" w:rsidRDefault="00BD0528" w:rsidP="00E34D7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1" w:name="_Hlk519253552"/>
            <w:bookmarkStart w:id="2" w:name="_Hlk519257024"/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36360C40" w14:textId="1D0E5F3A" w:rsidR="00BD0528" w:rsidRPr="009D1E40" w:rsidRDefault="00366880" w:rsidP="00E34D72">
            <w:pPr>
              <w:spacing w:before="120" w:after="120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9D1E40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cs/>
                <w:lang w:bidi="th-TH"/>
              </w:rPr>
              <w:t>มาตรฐานของสถานที่ผลิต</w:t>
            </w:r>
          </w:p>
        </w:tc>
      </w:tr>
      <w:tr w:rsidR="00BD0528" w:rsidRPr="00197A95" w14:paraId="0D38FABB" w14:textId="77777777" w:rsidTr="00366880">
        <w:tc>
          <w:tcPr>
            <w:tcW w:w="1642" w:type="dxa"/>
            <w:gridSpan w:val="2"/>
            <w:shd w:val="clear" w:color="auto" w:fill="92D050"/>
          </w:tcPr>
          <w:p w14:paraId="32993968" w14:textId="77777777" w:rsidR="00BD0528" w:rsidRPr="00197A95" w:rsidRDefault="00BD0528" w:rsidP="00E34D72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4.1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3B3C23DF" w14:textId="08747FE0" w:rsidR="00BD0528" w:rsidRPr="00197A95" w:rsidRDefault="00366880" w:rsidP="00E34D72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มาตรฐานภายนอกและการรักษาความปลอดภัยของสถานที่ผลิต</w:t>
            </w:r>
          </w:p>
        </w:tc>
      </w:tr>
      <w:tr w:rsidR="00BD0528" w:rsidRPr="00197A95" w14:paraId="3841C3D1" w14:textId="77777777" w:rsidTr="00366880">
        <w:tc>
          <w:tcPr>
            <w:tcW w:w="1642" w:type="dxa"/>
            <w:gridSpan w:val="2"/>
            <w:shd w:val="clear" w:color="auto" w:fill="D6E9B2"/>
          </w:tcPr>
          <w:p w14:paraId="5DF78DCE" w14:textId="77777777" w:rsidR="00BD0528" w:rsidRPr="00197A95" w:rsidRDefault="00BD0528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shd w:val="clear" w:color="auto" w:fill="D6E9B2"/>
          </w:tcPr>
          <w:p w14:paraId="7D0808AD" w14:textId="4E1F51F9" w:rsidR="00BD0528" w:rsidRPr="00197A95" w:rsidRDefault="00366880" w:rsidP="00E34D7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สถานที่ผลิตต้องมีขนาด สถานที่ และการก่อสร้างที่เหมาะสม รวมถึงมีการบำรุงรักษาเพื่อลดความเสี่ยงของการปนเปื้อนและสนับสนุนการผลิตผลิตภัณฑ์ที่ผลิตสำเร็จที่ปลอดภัยและเป็นไปตามข้อกฎหมาย</w:t>
            </w:r>
          </w:p>
        </w:tc>
      </w:tr>
      <w:tr w:rsidR="00BA5EB5" w:rsidRPr="00197A95" w14:paraId="615A78ED" w14:textId="77777777" w:rsidTr="00366880">
        <w:tc>
          <w:tcPr>
            <w:tcW w:w="1642" w:type="dxa"/>
            <w:gridSpan w:val="2"/>
            <w:shd w:val="clear" w:color="auto" w:fill="D6E9B2"/>
          </w:tcPr>
          <w:p w14:paraId="4E020337" w14:textId="0081FCC8" w:rsidR="00BD0528" w:rsidRPr="00197A95" w:rsidRDefault="00366880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</w:tcPr>
          <w:p w14:paraId="3E422A19" w14:textId="01DBAA1F" w:rsidR="00BD0528" w:rsidRPr="00197A95" w:rsidRDefault="00366880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</w:tcPr>
          <w:p w14:paraId="0B55E81D" w14:textId="3717D083" w:rsidR="00BD0528" w:rsidRPr="00197A95" w:rsidRDefault="00366880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</w:tcPr>
          <w:p w14:paraId="79B64AA4" w14:textId="07A53AEF" w:rsidR="00BD0528" w:rsidRPr="00197A95" w:rsidRDefault="00366880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bookmarkEnd w:id="1"/>
      <w:tr w:rsidR="00BA5EB5" w:rsidRPr="00197A95" w14:paraId="29F4907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6DE05F8" w14:textId="77777777" w:rsidR="00F43024" w:rsidRPr="00197A95" w:rsidRDefault="00F43024" w:rsidP="00F4302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E2E" w14:textId="7C168E22" w:rsidR="00F43024" w:rsidRPr="00197A95" w:rsidRDefault="00366880" w:rsidP="00F4302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ต้องพิจารณากิจกรรมในท้องถิ่นและสภาพแวดล้อมของสถานที่ผลิต ซึ่งอาจส่งผลเสียต่อความสมบูรณ์ของผลิตภัณฑ์ที่ผลิตสำเร็จ และจะต้องดำเนินการตามมาตรการเพื่อป้องกันการปนเปื้อน ในกรณีที่มีการกำหนดมาตรการเพื่อปกป้องสถานที่ผลิต (จากสิ่งปนเปื้อนที่อาจเกิดขึ้น น้ำท่วม ฯลฯ) จะต้องทบทวนมาตรการดังกล่าวเมื่อมีการเปลี่ยนแปลง</w:t>
            </w:r>
          </w:p>
        </w:tc>
        <w:tc>
          <w:tcPr>
            <w:tcW w:w="1620" w:type="dxa"/>
          </w:tcPr>
          <w:p w14:paraId="55995AEA" w14:textId="77777777" w:rsidR="00F43024" w:rsidRPr="00197A95" w:rsidRDefault="00F43024" w:rsidP="00F430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774194C0" w14:textId="77777777" w:rsidR="00F43024" w:rsidRPr="00197A95" w:rsidRDefault="00F43024" w:rsidP="00F430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EB5" w:rsidRPr="00197A95" w14:paraId="29EC275E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6573C36" w14:textId="77777777" w:rsidR="00EF4EE1" w:rsidRPr="00197A95" w:rsidRDefault="00EF4EE1" w:rsidP="00EF4EE1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DAD" w14:textId="07945176" w:rsidR="00EF4EE1" w:rsidRPr="00197A95" w:rsidRDefault="00366880" w:rsidP="00EF4EE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พื้นที่ภายนอกจะต้องได้รับการดูแลรักษาอย่างดี ในกรณีที่มีสนามหญ้าหรือสวนอยู่ใกล้อาคาร ควรดูแลและบำรุงรักษาสม่ำเสมอเป็นอย่างดี เส้นทางการจราจรภายนอกภายใต้การควบคุมของสถานที่ผลิตต้องมีพื้นผิวที่เหมาะสมและได้รับการบำรุงรักษาอย่างดีเพื่อล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ดความเสี่ยงของการปนเปื้อนของผลิตภัณฑ์</w:t>
            </w:r>
          </w:p>
        </w:tc>
        <w:tc>
          <w:tcPr>
            <w:tcW w:w="1620" w:type="dxa"/>
          </w:tcPr>
          <w:p w14:paraId="5352A2C9" w14:textId="77777777" w:rsidR="00EF4EE1" w:rsidRPr="00197A95" w:rsidRDefault="00EF4EE1" w:rsidP="00EF4EE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243BEC7C" w14:textId="77777777" w:rsidR="00EF4EE1" w:rsidRPr="00197A95" w:rsidRDefault="00EF4EE1" w:rsidP="00EF4EE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EB5" w:rsidRPr="00197A95" w14:paraId="1B02148F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3AEFE37" w14:textId="77777777" w:rsidR="009A7C20" w:rsidRPr="00197A95" w:rsidRDefault="009A7C20" w:rsidP="009A7C2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F3E" w14:textId="7E7BE680" w:rsidR="009A7C20" w:rsidRPr="00197A95" w:rsidRDefault="00366880" w:rsidP="009A7C2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ส่วนประกอบของอาคารต้องได้รับการบำรุงรักษาเพื่อลดโอกาสในการปนเปื้อนของผลิตภัณฑ์ (เช่น การกำจัดสถานที่เอื้อต่อการสร้างรังนก การปิดผนึกช่องว่างรอบท่อเพื่อป้องกันสัตว์รบกวน การไหลซึมของน้ำ และสิ่งปนเปื้อนอื่นๆ)</w:t>
            </w:r>
          </w:p>
        </w:tc>
        <w:tc>
          <w:tcPr>
            <w:tcW w:w="1620" w:type="dxa"/>
          </w:tcPr>
          <w:p w14:paraId="0B61B082" w14:textId="77777777" w:rsidR="009A7C20" w:rsidRPr="00197A95" w:rsidRDefault="009A7C20" w:rsidP="009A7C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3DBD1CAE" w14:textId="77777777" w:rsidR="009A7C20" w:rsidRPr="00197A95" w:rsidRDefault="009A7C20" w:rsidP="009A7C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8FF" w:rsidRPr="00197A95" w14:paraId="44902E68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233E8B4" w14:textId="77777777" w:rsidR="00C358FF" w:rsidRPr="00197A95" w:rsidRDefault="00C358FF" w:rsidP="00C358FF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4.1.4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303DD61" w14:textId="7BB1E1E4" w:rsidR="00C358FF" w:rsidRPr="00197A95" w:rsidRDefault="00C358FF" w:rsidP="00C358FF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3C3" w14:textId="77777777" w:rsidR="00366880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ต้องมีการกำหนดนโยบายและระบบเพื่อรับรองว่ามีการควบคุมสิทธิ์ของพนักงาน ผู้รับเหมา และผู้มาติดต่อในการเข้าถึงสถานที่ผลิต ต้องมีระบบบันทึกผู้มาติดต่อ</w:t>
            </w:r>
          </w:p>
          <w:p w14:paraId="0F69EBA3" w14:textId="77777777" w:rsidR="00366880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ผู้รับเหมาและผู้มาติดต่อ รวมถึงพนักงานขับรถ จะต้องตระหนักถึงขั้นตอนในการเข้าถึงสถานที่ผลิต</w:t>
            </w:r>
          </w:p>
          <w:p w14:paraId="6D817DBD" w14:textId="77777777" w:rsidR="00366880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เฉพาะบุคลากรที่ได้รับอนุญาตเท่านั้นจึงจะเข้าถึงพื้นที่การผลิตและจัดเก็บได้ ผู้รับเหมาที่ทำงานในพื้นที่แปรรูปผลิตภัณฑ์หรือจัดเก็บผลิตภัณฑ์จะเป็นความรับผิดชอบของบุคคลที่ได้รับการเสนอชื่อ</w:t>
            </w:r>
          </w:p>
          <w:p w14:paraId="5650C028" w14:textId="1BC1BE56" w:rsidR="00C358FF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พนักงานจะต้องได้รับการฝึกอบรมขั้นตอนการรักษาความปลอดภัยของสถานที่ทำงาน</w:t>
            </w:r>
          </w:p>
        </w:tc>
        <w:tc>
          <w:tcPr>
            <w:tcW w:w="1620" w:type="dxa"/>
          </w:tcPr>
          <w:p w14:paraId="72E8AA46" w14:textId="77777777" w:rsidR="00C358FF" w:rsidRPr="00197A95" w:rsidRDefault="00C358FF" w:rsidP="00C358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62D94746" w14:textId="77777777" w:rsidR="00C358FF" w:rsidRPr="00197A95" w:rsidRDefault="00C358FF" w:rsidP="00C358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8FF" w:rsidRPr="00197A95" w14:paraId="7C9E14AF" w14:textId="77777777" w:rsidTr="00366880">
        <w:tc>
          <w:tcPr>
            <w:tcW w:w="1642" w:type="dxa"/>
            <w:gridSpan w:val="2"/>
            <w:shd w:val="clear" w:color="auto" w:fill="92D050"/>
          </w:tcPr>
          <w:p w14:paraId="39DB6128" w14:textId="77777777" w:rsidR="00C358FF" w:rsidRPr="00197A95" w:rsidRDefault="00C358FF" w:rsidP="00C358F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4.2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302AFFA4" w14:textId="69AE10FE" w:rsidR="00C358FF" w:rsidRPr="00197A95" w:rsidRDefault="00366880" w:rsidP="00C358FF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การป้องกันอาหาร</w:t>
            </w:r>
          </w:p>
        </w:tc>
      </w:tr>
      <w:tr w:rsidR="00C358FF" w:rsidRPr="00197A95" w14:paraId="0A48E11F" w14:textId="77777777" w:rsidTr="00366880">
        <w:tc>
          <w:tcPr>
            <w:tcW w:w="1642" w:type="dxa"/>
            <w:gridSpan w:val="2"/>
            <w:shd w:val="clear" w:color="auto" w:fill="D6E9B2"/>
          </w:tcPr>
          <w:p w14:paraId="578C832C" w14:textId="77777777" w:rsidR="00C358FF" w:rsidRPr="00197A95" w:rsidRDefault="00C358FF" w:rsidP="00C358F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shd w:val="clear" w:color="auto" w:fill="D6E9B2"/>
          </w:tcPr>
          <w:p w14:paraId="449103BA" w14:textId="629FBF65" w:rsidR="00C358FF" w:rsidRPr="00197A95" w:rsidRDefault="00366880" w:rsidP="00C358F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ระบบจะต้องปกป้องผลิตภัณฑ์ สถานที่ และตราสินค้าจากการดำเนินการที่เป็นอันตรายขณะอยู่ภายใต้การควบคุมของสถานที่ผลิต</w:t>
            </w:r>
          </w:p>
        </w:tc>
      </w:tr>
      <w:tr w:rsidR="00BA5EB5" w:rsidRPr="00197A95" w14:paraId="3D444A80" w14:textId="77777777" w:rsidTr="00366880">
        <w:tc>
          <w:tcPr>
            <w:tcW w:w="1642" w:type="dxa"/>
            <w:gridSpan w:val="2"/>
            <w:shd w:val="clear" w:color="auto" w:fill="D6E9B2"/>
          </w:tcPr>
          <w:p w14:paraId="28F120FA" w14:textId="15F8C35C" w:rsidR="00C358FF" w:rsidRPr="00197A95" w:rsidRDefault="00366880" w:rsidP="00C358F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</w:tcPr>
          <w:p w14:paraId="458AF1EF" w14:textId="129E4229" w:rsidR="00C358FF" w:rsidRPr="00197A95" w:rsidRDefault="00366880" w:rsidP="00C358FF">
            <w:pPr>
              <w:spacing w:before="120" w:after="1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</w:tcPr>
          <w:p w14:paraId="7E7032DD" w14:textId="58EE60F4" w:rsidR="00C358FF" w:rsidRPr="00197A95" w:rsidRDefault="00366880" w:rsidP="00C358F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</w:tcPr>
          <w:p w14:paraId="315C4EB5" w14:textId="7D0E15B9" w:rsidR="00C358FF" w:rsidRPr="00197A95" w:rsidRDefault="00366880" w:rsidP="00C358F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BA5EB5" w:rsidRPr="00197A95" w14:paraId="035B230C" w14:textId="77777777" w:rsidTr="00366880">
        <w:tc>
          <w:tcPr>
            <w:tcW w:w="1642" w:type="dxa"/>
            <w:gridSpan w:val="2"/>
            <w:shd w:val="clear" w:color="auto" w:fill="D6E9B2"/>
          </w:tcPr>
          <w:p w14:paraId="7FEAD4AE" w14:textId="77777777" w:rsidR="0049619D" w:rsidRPr="00197A95" w:rsidRDefault="0049619D" w:rsidP="0049619D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D6B" w14:textId="77777777" w:rsidR="00366880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ในกรณีที่บุคลากรมีส่วนร่วมในการประเมินภัยคุกคามและแผนการป้องกันอาหาร บุคคลหรือทีมที่รับผิดชอบจะต้องเข้าใจถึงความเสี่ยงในการป้องกันอาหารที่อาจเกิดขึ้นในสถานที่ผลิต ซึ่งรวมถึงความรู้เกี่ยวกับทั้งสถานที่ผลิตและหลักการป้องกันอาหาร</w:t>
            </w:r>
          </w:p>
          <w:p w14:paraId="247CC8D9" w14:textId="73662A5D" w:rsidR="0049619D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ในกรณีที่มีข้อกำหนดทางกฎหมายสำหรับการฝึกอบรมเฉพาะ จะต้องดำเนินการนี้</w:t>
            </w:r>
          </w:p>
        </w:tc>
        <w:tc>
          <w:tcPr>
            <w:tcW w:w="1620" w:type="dxa"/>
          </w:tcPr>
          <w:p w14:paraId="6231FDAE" w14:textId="77777777" w:rsidR="0049619D" w:rsidRPr="00197A95" w:rsidRDefault="0049619D" w:rsidP="0049619D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32DDD5AD" w14:textId="77777777" w:rsidR="0049619D" w:rsidRPr="00197A95" w:rsidRDefault="0049619D" w:rsidP="0049619D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5EB5" w:rsidRPr="00197A95" w14:paraId="1F625EDC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A5C24A0" w14:textId="77777777" w:rsidR="00882381" w:rsidRPr="00197A95" w:rsidRDefault="00882381" w:rsidP="00882381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3FA" w14:textId="77777777" w:rsidR="00366880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บริษัทจะต้องจัดทำเอกสารการประเมินความเสี่ยง (การประเมินภัยคุกคาม) ของความเสี่ยงที่อาจเกิดขึ้นต่อผลิตภัณฑ์จากความพยายามโดยเจตนาในการก่อให้เกิดการปนเปื้อนหรือความเสียหาย การประเมินภัยคุกคามนี้จะรวมถึงภัยคุกคามทั้งภายในและภายนอก</w:t>
            </w:r>
          </w:p>
          <w:p w14:paraId="3F6918F2" w14:textId="3E1299DE" w:rsidR="00366880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ต้องจัดทำเอกสารแผนการป้องกันอาหารจากผลการประเมินนี้ และจะต้องเก็บแผนนี้ไว้ใช้ทบทวนเพื่อสะท้อนถึงสถานการณ์ที่เปลี่ยนแปลงและข่าวกรองของตลาด ซึ่งจะต้องได้รับการทบทวนอย่างเป็นทางการอย่างน้อยปีละครั้ง และเมื่อมีเหตุการณ์ต่อไปนี้</w:t>
            </w:r>
          </w:p>
          <w:p w14:paraId="0A8069BE" w14:textId="0029C29A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เกิดความเสี่ยงใหม่ขึ้น (เช่น มีการเผยแพร่หรือระบุถึงภัยคุกคามใหม่)</w:t>
            </w:r>
          </w:p>
          <w:p w14:paraId="7B654668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เหตุการณ์ไม่ปกติที่เกิดขึ้น ซึ่งเกี่ยวข้องกับความปลอดภัยของผลิตภัณฑ์หรือการป้องกันอาหาร</w:t>
            </w:r>
          </w:p>
          <w:p w14:paraId="478B1577" w14:textId="43BD8538" w:rsidR="00882381" w:rsidRPr="00197A95" w:rsidRDefault="00366880" w:rsidP="0088238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เมื่อเหมาะสม แผนป้องกันอาหารจะต้องตรงกับข้อกำหนดทางกฎหมายในประเทศที่จำหน่ายหรือมีเจตนาใช้งาน</w:t>
            </w:r>
          </w:p>
        </w:tc>
        <w:tc>
          <w:tcPr>
            <w:tcW w:w="1620" w:type="dxa"/>
          </w:tcPr>
          <w:p w14:paraId="3DC35C82" w14:textId="77777777" w:rsidR="00882381" w:rsidRPr="00197A95" w:rsidRDefault="00882381" w:rsidP="0088238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0AC0BEBF" w14:textId="77777777" w:rsidR="00882381" w:rsidRPr="00197A95" w:rsidRDefault="00882381" w:rsidP="0088238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53B1" w:rsidRPr="00197A95" w14:paraId="0ED3B463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BDDDD9D" w14:textId="77777777" w:rsidR="00A21EEC" w:rsidRPr="00197A95" w:rsidRDefault="00A21EEC" w:rsidP="00A21EEC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4.2.3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003" w14:textId="77777777" w:rsidR="00366880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ในกรณีที่ระบุวัตถุดิบหรือผลิตภัณฑ์ว่ามีความเสี่ยงเป็นพิเศษ แผนป้องกันอาหารต้องรวมถึงการควบคุมเพื่อลดความเสี่ยงเหล่านี้ ในกรณีที่การป้องกันไม่เพียงพอหรือไม่สามารถดำเนินการได้ จะต้องวางระบบเพื่อระบุการปลอมแปลงใดๆ</w:t>
            </w:r>
          </w:p>
          <w:p w14:paraId="25C313A5" w14:textId="53375762" w:rsidR="00A21EEC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โดยจะต้องติดตามตรวจสอบการควบคุมเหล่านี้ จัดทำเอกสารผลลัพธ์ และทบทวนการควบคุมอย่างน้อยปีละครั้ง</w:t>
            </w:r>
          </w:p>
        </w:tc>
        <w:tc>
          <w:tcPr>
            <w:tcW w:w="1620" w:type="dxa"/>
          </w:tcPr>
          <w:p w14:paraId="47D56E1E" w14:textId="77777777" w:rsidR="00A21EEC" w:rsidRPr="00197A95" w:rsidRDefault="00A21EEC" w:rsidP="00A21EE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61EE522F" w14:textId="77777777" w:rsidR="00A21EEC" w:rsidRPr="00197A95" w:rsidRDefault="00A21EEC" w:rsidP="00A21EE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53B1" w:rsidRPr="00197A95" w14:paraId="7DFDCFCE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ABBEF3D" w14:textId="77777777" w:rsidR="00282E89" w:rsidRPr="00197A95" w:rsidRDefault="00282E89" w:rsidP="00282E8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4.2.4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C97" w14:textId="77777777" w:rsidR="00366880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ต้องกำหนดพื้นที่ที่ระบุว่ามีนัยสำคัญต่อความเสี่ยงเอาไว้ในแผนป้องกันอาหาร รวมทั้งต้องได้รับการติดตามตรวจสอบและควบคุม ซึ่งจะรวมถึงพื้นที่จัดเก็บภายนอกและจุดรับเข้าสำหรับผลิตภัณฑ์และวัตถุดิบ (รวมถึงบรรจุภัณฑ์)</w:t>
            </w:r>
          </w:p>
          <w:p w14:paraId="46D5D69E" w14:textId="4FB7E57F" w:rsidR="00282E89" w:rsidRPr="00197A95" w:rsidRDefault="00366880" w:rsidP="00366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พนักงานจะต้องได้รับการฝึกอบรมขั้นตอนการป้องกันอาหาร</w:t>
            </w:r>
          </w:p>
        </w:tc>
        <w:tc>
          <w:tcPr>
            <w:tcW w:w="1620" w:type="dxa"/>
          </w:tcPr>
          <w:p w14:paraId="149754FA" w14:textId="77777777" w:rsidR="00282E89" w:rsidRPr="00197A95" w:rsidRDefault="00282E89" w:rsidP="00282E8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0CA3ABAD" w14:textId="77777777" w:rsidR="00282E89" w:rsidRPr="00197A95" w:rsidRDefault="00282E89" w:rsidP="00282E8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82E89" w:rsidRPr="00197A95" w14:paraId="749E7C91" w14:textId="77777777" w:rsidTr="00366880">
        <w:tc>
          <w:tcPr>
            <w:tcW w:w="1642" w:type="dxa"/>
            <w:gridSpan w:val="2"/>
            <w:shd w:val="clear" w:color="auto" w:fill="92D050"/>
          </w:tcPr>
          <w:p w14:paraId="0D1A0860" w14:textId="77777777" w:rsidR="00282E89" w:rsidRPr="00197A95" w:rsidRDefault="00282E89" w:rsidP="00282E8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4.3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3AC00C23" w14:textId="3B67B2E9" w:rsidR="00282E89" w:rsidRPr="00197A95" w:rsidRDefault="00366880" w:rsidP="00282E8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เค้าโครง การไหลของผลิตภัณฑ์ และการแยกส่วน</w:t>
            </w:r>
          </w:p>
        </w:tc>
      </w:tr>
      <w:tr w:rsidR="00282E89" w:rsidRPr="00197A95" w14:paraId="72D9E6DE" w14:textId="77777777" w:rsidTr="00366880">
        <w:tc>
          <w:tcPr>
            <w:tcW w:w="1642" w:type="dxa"/>
            <w:gridSpan w:val="2"/>
            <w:shd w:val="clear" w:color="auto" w:fill="D6E9B2"/>
          </w:tcPr>
          <w:p w14:paraId="35AB28BE" w14:textId="737737E2" w:rsidR="00282E89" w:rsidRPr="00197A95" w:rsidRDefault="00282E89" w:rsidP="00282E8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  <w:r w:rsidR="00366880"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 xml:space="preserve"> </w:t>
            </w:r>
            <w:proofErr w:type="spellStart"/>
            <w:r w:rsidR="00366880" w:rsidRPr="00197A95">
              <w:rPr>
                <w:rFonts w:ascii="Tahoma" w:hAnsi="Tahoma" w:cs="Tahoma"/>
                <w:b/>
                <w:sz w:val="20"/>
                <w:szCs w:val="20"/>
              </w:rPr>
              <w:t>พื้นฐาน</w:t>
            </w:r>
            <w:proofErr w:type="spellEnd"/>
          </w:p>
        </w:tc>
        <w:tc>
          <w:tcPr>
            <w:tcW w:w="8281" w:type="dxa"/>
            <w:gridSpan w:val="3"/>
            <w:shd w:val="clear" w:color="auto" w:fill="D6E9B2"/>
          </w:tcPr>
          <w:p w14:paraId="0246D805" w14:textId="1B9D482B" w:rsidR="00282E89" w:rsidRPr="00197A95" w:rsidRDefault="00366880" w:rsidP="00282E8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แผนผังโรงงาน การไหลของกระบวนการ และการเคลื่อนไหวของบุคลากรต้องเพียงพอต่อการป้องกันความเสี่ยงของการปนเปื้อนของผลิตภัณฑ์และเพื่อให้สอดคล้องกับกฎหมายที่เกี่ยวข้อง</w:t>
            </w:r>
          </w:p>
        </w:tc>
      </w:tr>
      <w:tr w:rsidR="00BA5EB5" w:rsidRPr="00197A95" w14:paraId="76D2A034" w14:textId="77777777" w:rsidTr="00366880">
        <w:tc>
          <w:tcPr>
            <w:tcW w:w="1642" w:type="dxa"/>
            <w:gridSpan w:val="2"/>
            <w:shd w:val="clear" w:color="auto" w:fill="D6E9B2"/>
          </w:tcPr>
          <w:p w14:paraId="2C7AD58D" w14:textId="52755539" w:rsidR="00282E89" w:rsidRPr="00197A95" w:rsidRDefault="00366880" w:rsidP="00282E8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</w:tcPr>
          <w:p w14:paraId="7F5F5936" w14:textId="033BABFF" w:rsidR="00282E89" w:rsidRPr="00197A95" w:rsidRDefault="00366880" w:rsidP="00282E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</w:tcPr>
          <w:p w14:paraId="07EE6867" w14:textId="19FBB85A" w:rsidR="00282E89" w:rsidRPr="00197A95" w:rsidRDefault="00366880" w:rsidP="00282E8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</w:tcPr>
          <w:p w14:paraId="6027ED97" w14:textId="473A9844" w:rsidR="00282E89" w:rsidRPr="00197A95" w:rsidRDefault="00366880" w:rsidP="00282E8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BA5EB5" w:rsidRPr="00197A95" w14:paraId="6CF4032C" w14:textId="77777777" w:rsidTr="00366880">
        <w:tc>
          <w:tcPr>
            <w:tcW w:w="1642" w:type="dxa"/>
            <w:gridSpan w:val="2"/>
            <w:shd w:val="clear" w:color="auto" w:fill="FBD4B4"/>
          </w:tcPr>
          <w:p w14:paraId="0958EFBE" w14:textId="77777777" w:rsidR="00765ED9" w:rsidRPr="00197A95" w:rsidRDefault="00765ED9" w:rsidP="00765ED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4.3.1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AAC" w14:textId="5D24D5BB" w:rsidR="00765ED9" w:rsidRPr="00197A95" w:rsidRDefault="00366880" w:rsidP="00C156E3">
            <w:pPr>
              <w:pStyle w:val="ListBullet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     สถานที่ผลิตจะต้องประเมินเขตพื้นที่ความเสี่ยงในการผลิตที่จำเป็นสำหรับผลิตภัณฑ์ที่ผลิต แปรรูป หรือบรรจุที่ไซต์ โดยใช้คำจำกัดความในภาคผนวก </w:t>
            </w:r>
            <w:r w:rsidRPr="00197A95">
              <w:rPr>
                <w:rFonts w:ascii="Tahoma" w:hAnsi="Tahoma" w:cs="Tahoma"/>
              </w:rPr>
              <w:t xml:space="preserve">2 </w:t>
            </w:r>
            <w:r w:rsidRPr="00197A95">
              <w:rPr>
                <w:rFonts w:ascii="Tahoma" w:hAnsi="Tahoma" w:cs="Tahoma"/>
                <w:cs/>
                <w:lang w:bidi="th-TH"/>
              </w:rPr>
              <w:t>ของมาตรฐาน</w:t>
            </w:r>
          </w:p>
        </w:tc>
        <w:tc>
          <w:tcPr>
            <w:tcW w:w="1620" w:type="dxa"/>
          </w:tcPr>
          <w:p w14:paraId="79CEDA89" w14:textId="77777777" w:rsidR="00765ED9" w:rsidRPr="00197A95" w:rsidRDefault="00765ED9" w:rsidP="00765ED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0FA2A080" w14:textId="77777777" w:rsidR="00765ED9" w:rsidRPr="00197A95" w:rsidRDefault="00765ED9" w:rsidP="00765ED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139A" w:rsidRPr="00197A95" w14:paraId="4B9E305C" w14:textId="77777777" w:rsidTr="00366880">
        <w:tc>
          <w:tcPr>
            <w:tcW w:w="1041" w:type="dxa"/>
            <w:shd w:val="clear" w:color="auto" w:fill="D6E9B2"/>
          </w:tcPr>
          <w:p w14:paraId="10B0BAF9" w14:textId="77777777" w:rsidR="004C139A" w:rsidRPr="00197A95" w:rsidRDefault="004C139A" w:rsidP="00196C4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4.3.2</w:t>
            </w:r>
          </w:p>
        </w:tc>
        <w:tc>
          <w:tcPr>
            <w:tcW w:w="601" w:type="dxa"/>
            <w:shd w:val="clear" w:color="auto" w:fill="FBD4B4"/>
          </w:tcPr>
          <w:p w14:paraId="682AA36C" w14:textId="52D00084" w:rsidR="004C139A" w:rsidRPr="00197A95" w:rsidRDefault="004C139A" w:rsidP="00196C4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891" w14:textId="259A4F85" w:rsidR="00366880" w:rsidRPr="00197A95" w:rsidRDefault="00366880" w:rsidP="00196C4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ต้องมีสถานที่ของสถานที่ผลิต อย่างน้อยที่สุด แผนที่นี้จะต้องประกอบด้วย</w:t>
            </w:r>
          </w:p>
          <w:p w14:paraId="7061E0C1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เขตพื้นที่เสี่ยงของสายการผลิต ในกรณีที่ผลิตภัณฑ์ความเสี่ยงจากการปนเปื้อนเชื้อก่อโรคในระดับต่างๆ ยกตัวอย่างเช่น พื้นที่ความเสี่ยงสูง การดูแลสูง หรือการดูแลสูงในสภาพโดยรอบ ความเสี่ยงต่ำ และพื้นที่ปิดล้อม (ดูข้อ </w:t>
            </w:r>
            <w:r w:rsidRPr="00197A95">
              <w:rPr>
                <w:rFonts w:ascii="Tahoma" w:hAnsi="Tahoma" w:cs="Tahoma"/>
              </w:rPr>
              <w:t>4.3.1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 และภาคผนวก </w:t>
            </w:r>
            <w:r w:rsidRPr="00197A95">
              <w:rPr>
                <w:rFonts w:ascii="Tahoma" w:hAnsi="Tahoma" w:cs="Tahoma"/>
              </w:rPr>
              <w:t>2)</w:t>
            </w:r>
          </w:p>
          <w:p w14:paraId="75F8427F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จุดการเข้าถึงสำหรับบุคลากร</w:t>
            </w:r>
          </w:p>
          <w:p w14:paraId="501C020A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จุดการเข้าถึงสำหรับวัตถุดิบ (รวมถึงบรรจุภัณฑ์) ผลิตภัณฑ์กึ่งสำเร็จรูป และผลิตภัณฑ์นอกบรรจุภัณฑ์</w:t>
            </w:r>
          </w:p>
          <w:p w14:paraId="5D8715DE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เส้นทางการเคลื่อนที่ของบุคลากร</w:t>
            </w:r>
          </w:p>
          <w:p w14:paraId="225ED67E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เส้นทางการเคลื่อนที่ของวัตถุดิบ (รวมทั้งบรรจุภัณฑ์)</w:t>
            </w:r>
          </w:p>
          <w:p w14:paraId="2B576861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เส้นทางการกำจัดของเสีย</w:t>
            </w:r>
          </w:p>
          <w:p w14:paraId="534C2B73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เส้นทางการเคลื่อนที่สำหรับการนำกลับมาทำใหม่</w:t>
            </w:r>
          </w:p>
          <w:p w14:paraId="2C2BCF4B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ที่ตั้งของจุดบริการสำหรับพนักงาน รวมถึงห้องเปลี่ยนเสื้อผ้า ห้องน้ำ โรงอาหาร และพื้นที่สูบบุหรี่</w:t>
            </w:r>
          </w:p>
          <w:p w14:paraId="27BC3508" w14:textId="77777777" w:rsidR="00366880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การไหลของกระบวนการผลิต</w:t>
            </w:r>
          </w:p>
          <w:p w14:paraId="46CC4A90" w14:textId="7A4B4400" w:rsidR="004C139A" w:rsidRPr="00197A95" w:rsidRDefault="00366880" w:rsidP="00366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พื้นที่ที่ใช้การแบ่งช่วงเวลาเพื่อทำกิจกรรมที่ต่างกัน (เช่น การแบ่งเวลาสำหรับพื้นที่การดูแลสูง)</w:t>
            </w:r>
          </w:p>
        </w:tc>
        <w:tc>
          <w:tcPr>
            <w:tcW w:w="1620" w:type="dxa"/>
          </w:tcPr>
          <w:p w14:paraId="26555878" w14:textId="77777777" w:rsidR="004C139A" w:rsidRPr="00197A95" w:rsidRDefault="004C139A" w:rsidP="00196C4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332FCB7C" w14:textId="77777777" w:rsidR="004C139A" w:rsidRPr="00197A95" w:rsidRDefault="004C139A" w:rsidP="00196C4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5EB5" w:rsidRPr="00197A95" w14:paraId="30F7C412" w14:textId="77777777" w:rsidTr="00366880">
        <w:tc>
          <w:tcPr>
            <w:tcW w:w="1642" w:type="dxa"/>
            <w:gridSpan w:val="2"/>
            <w:shd w:val="clear" w:color="auto" w:fill="FBD4B4"/>
          </w:tcPr>
          <w:p w14:paraId="0EB20ADF" w14:textId="77777777" w:rsidR="005B6203" w:rsidRPr="00197A95" w:rsidRDefault="005B6203" w:rsidP="005B620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4.3.3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17F" w14:textId="55980A6C" w:rsidR="005B6203" w:rsidRPr="00197A95" w:rsidRDefault="00366880" w:rsidP="005B6203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ผู้รับเหมาและผู้มาติดต่อ รวมทั้งคนขับรถ จะต้องรับทราบข้อกำหนดของพื้นที่ที่พวกเขากำลังติดต่อ โดยมีการอ้างอิงพิเศษถึงอันตรายและการปนเปื้อนของผลิตภัณฑ์ที่อาจเกิดขึ้น</w:t>
            </w:r>
          </w:p>
        </w:tc>
        <w:tc>
          <w:tcPr>
            <w:tcW w:w="1620" w:type="dxa"/>
          </w:tcPr>
          <w:p w14:paraId="470CCFBA" w14:textId="77777777" w:rsidR="005B6203" w:rsidRPr="00197A95" w:rsidRDefault="005B6203" w:rsidP="005B620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5189DD33" w14:textId="77777777" w:rsidR="005B6203" w:rsidRPr="00197A95" w:rsidRDefault="005B6203" w:rsidP="005B620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5EB5" w:rsidRPr="00197A95" w14:paraId="17790F26" w14:textId="77777777" w:rsidTr="00366880">
        <w:tc>
          <w:tcPr>
            <w:tcW w:w="1642" w:type="dxa"/>
            <w:gridSpan w:val="2"/>
            <w:shd w:val="clear" w:color="auto" w:fill="FBD4B4"/>
          </w:tcPr>
          <w:p w14:paraId="2C29B883" w14:textId="77777777" w:rsidR="00E569CA" w:rsidRPr="00197A95" w:rsidRDefault="00E569CA" w:rsidP="00E569C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4.3.4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87D" w14:textId="03E97725" w:rsidR="00E569CA" w:rsidRPr="00197A95" w:rsidRDefault="00366880" w:rsidP="00E569C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เส้นทางการเคลื่อนที่ของบุคลากร วัตถุดิบ บรรจุภัณฑ์ การนำกลับมาทำใหม่ และ/หรือของเสียจะต้องไม่กระทบต่อความปลอดภัยของผลิตภัณฑ์ จะต้องนำการไหลของกระบวนการ ร่วมกับการใช้ขั้นตอนที่มีประสิทธิภาพและสามารถพิสูจน์ได้มาใช้เพื่อลดความเสี่ยงการปนเปื้อนของวัตถุดิบ ผลิตภัณฑ์ที่อยู่ระหว่างการผลิต/กึ่งแปรรูป บรรจุภัณฑ์ และผลิตภัณฑ์ที่ผลิตสำเร็จ</w:t>
            </w:r>
          </w:p>
        </w:tc>
        <w:tc>
          <w:tcPr>
            <w:tcW w:w="1620" w:type="dxa"/>
          </w:tcPr>
          <w:p w14:paraId="0821C785" w14:textId="77777777" w:rsidR="00E569CA" w:rsidRPr="00197A95" w:rsidRDefault="00E569CA" w:rsidP="00E569C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12EFE035" w14:textId="77777777" w:rsidR="00E569CA" w:rsidRPr="00197A95" w:rsidRDefault="00E569CA" w:rsidP="00E569C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5EB5" w:rsidRPr="00197A95" w14:paraId="797EFE1E" w14:textId="77777777" w:rsidTr="00366880">
        <w:tc>
          <w:tcPr>
            <w:tcW w:w="1642" w:type="dxa"/>
            <w:gridSpan w:val="2"/>
            <w:shd w:val="clear" w:color="auto" w:fill="FBD4B4"/>
          </w:tcPr>
          <w:p w14:paraId="1A46D9A2" w14:textId="77777777" w:rsidR="001B31C1" w:rsidRPr="00197A95" w:rsidRDefault="001B31C1" w:rsidP="001B31C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4.3.5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180" w14:textId="46D2A412" w:rsidR="001B31C1" w:rsidRPr="00197A95" w:rsidRDefault="00366880" w:rsidP="001B31C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ต้องมีพื้นที่ทำงานและมีพื้นที่จัดเก็บอย่างเพียงพอเพื่อทำให้สามารถปฏิบัติงานทั้งหมดได้อย่างเหมาะสมภายใต้สภาวะที่ถูกสุขลักษณะที่ปลอดภัย</w:t>
            </w:r>
          </w:p>
        </w:tc>
        <w:tc>
          <w:tcPr>
            <w:tcW w:w="1620" w:type="dxa"/>
          </w:tcPr>
          <w:p w14:paraId="4BCCF770" w14:textId="77777777" w:rsidR="001B31C1" w:rsidRPr="00197A95" w:rsidRDefault="001B31C1" w:rsidP="001B31C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113D58A9" w14:textId="77777777" w:rsidR="001B31C1" w:rsidRPr="00197A95" w:rsidRDefault="001B31C1" w:rsidP="001B31C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2839" w:rsidRPr="00197A95" w14:paraId="3E0F8781" w14:textId="77777777" w:rsidTr="00366880">
        <w:tc>
          <w:tcPr>
            <w:tcW w:w="1041" w:type="dxa"/>
            <w:shd w:val="clear" w:color="auto" w:fill="D6E9B2"/>
          </w:tcPr>
          <w:p w14:paraId="50F3E072" w14:textId="5127B976" w:rsidR="00032839" w:rsidRPr="00197A95" w:rsidRDefault="00032839" w:rsidP="0003283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4.3.6</w:t>
            </w:r>
          </w:p>
        </w:tc>
        <w:tc>
          <w:tcPr>
            <w:tcW w:w="601" w:type="dxa"/>
            <w:shd w:val="clear" w:color="auto" w:fill="FBD4B4"/>
          </w:tcPr>
          <w:p w14:paraId="0C82DBF7" w14:textId="338002B0" w:rsidR="00032839" w:rsidRPr="00197A95" w:rsidRDefault="00032839" w:rsidP="0003283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802" w14:textId="7B485593" w:rsidR="00032839" w:rsidRPr="00197A95" w:rsidRDefault="00366880" w:rsidP="0003283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โครงสร้างชั่วคราวที่สร้างขึ้นระหว่างทำการก่อสร้างหรือปรับปรุงสถานที่ ฯลฯ จะต้องได้รับการออกแบบและตั้งในตำแหน่งที่หลีกเลี่ยงแหล่งที่อยู่อาศัยของสัตว์รบกวน รวมถึงรับรองความปลอดภัยและคุณภาพของผลิตภัณฑ์</w:t>
            </w:r>
          </w:p>
        </w:tc>
        <w:tc>
          <w:tcPr>
            <w:tcW w:w="1620" w:type="dxa"/>
          </w:tcPr>
          <w:p w14:paraId="31002DD3" w14:textId="77777777" w:rsidR="00032839" w:rsidRPr="00197A95" w:rsidRDefault="00032839" w:rsidP="0003283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6EEABADC" w14:textId="77777777" w:rsidR="00032839" w:rsidRPr="00197A95" w:rsidRDefault="00032839" w:rsidP="0003283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2839" w:rsidRPr="00197A95" w14:paraId="51984BED" w14:textId="77777777" w:rsidTr="00366880">
        <w:tc>
          <w:tcPr>
            <w:tcW w:w="1642" w:type="dxa"/>
            <w:gridSpan w:val="2"/>
            <w:shd w:val="clear" w:color="auto" w:fill="92D050"/>
          </w:tcPr>
          <w:p w14:paraId="17E7C3FB" w14:textId="77777777" w:rsidR="00032839" w:rsidRPr="00197A95" w:rsidRDefault="00032839" w:rsidP="0003283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4.4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31562A0F" w14:textId="12B3872D" w:rsidR="00032839" w:rsidRPr="00197A95" w:rsidRDefault="00366880" w:rsidP="00032839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พื้นที่ส่วนประกอบของอาคาร พื้นที่จัดการวัตถุดิบ พื้นที่เตรียมการ พื้นที่แปรรูป พื้นที่บรรจุ และพื้นที่จัดเก็บ</w:t>
            </w:r>
          </w:p>
        </w:tc>
      </w:tr>
      <w:tr w:rsidR="00032839" w:rsidRPr="00197A95" w14:paraId="075A9A7B" w14:textId="77777777" w:rsidTr="00366880">
        <w:tc>
          <w:tcPr>
            <w:tcW w:w="1642" w:type="dxa"/>
            <w:gridSpan w:val="2"/>
            <w:shd w:val="clear" w:color="auto" w:fill="D6E9B2"/>
          </w:tcPr>
          <w:p w14:paraId="5AA5B211" w14:textId="77777777" w:rsidR="00032839" w:rsidRPr="00197A95" w:rsidRDefault="00032839" w:rsidP="0003283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shd w:val="clear" w:color="auto" w:fill="D6E9B2"/>
          </w:tcPr>
          <w:p w14:paraId="21AD1064" w14:textId="095A666F" w:rsidR="00032839" w:rsidRPr="00197A95" w:rsidRDefault="00366880" w:rsidP="0003283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การสร้างสถานที่ผลิต อาคาร และโรงงานจำต้องเหมาะสมกับวัตถุประสงค์การใช้งาน</w:t>
            </w:r>
          </w:p>
        </w:tc>
      </w:tr>
      <w:tr w:rsidR="007E2770" w:rsidRPr="00197A95" w14:paraId="7C389968" w14:textId="77777777" w:rsidTr="00366880">
        <w:tc>
          <w:tcPr>
            <w:tcW w:w="1642" w:type="dxa"/>
            <w:gridSpan w:val="2"/>
            <w:shd w:val="clear" w:color="auto" w:fill="D6E9B2"/>
          </w:tcPr>
          <w:p w14:paraId="39E52578" w14:textId="4CE44EAD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shd w:val="clear" w:color="auto" w:fill="FFFFFF" w:themeFill="background1"/>
          </w:tcPr>
          <w:p w14:paraId="26DB3CB2" w14:textId="5B0FC8FC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43B432CF" w14:textId="35D52FC1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shd w:val="clear" w:color="auto" w:fill="FFFFFF" w:themeFill="background1"/>
          </w:tcPr>
          <w:p w14:paraId="730E073D" w14:textId="42878008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7E2770" w:rsidRPr="00197A95" w14:paraId="00580576" w14:textId="77777777" w:rsidTr="00366880">
        <w:tc>
          <w:tcPr>
            <w:tcW w:w="1642" w:type="dxa"/>
            <w:gridSpan w:val="2"/>
            <w:shd w:val="clear" w:color="auto" w:fill="FBD4B4"/>
          </w:tcPr>
          <w:p w14:paraId="22621A80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3BF" w14:textId="3B7E77F2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ผนังจะต้องได้รับการเคลือบและบำรุงรักษา เพื่อป้องกันการสะสมของสิ่งสกปรก ลดการควบแน่นและการเติบโตของเชื้อรา รวมทั้งเพื่อเพิ่มความสะดวกในการทำความสะอาด</w:t>
            </w:r>
          </w:p>
        </w:tc>
        <w:tc>
          <w:tcPr>
            <w:tcW w:w="1620" w:type="dxa"/>
            <w:shd w:val="clear" w:color="auto" w:fill="FFFFFF" w:themeFill="background1"/>
          </w:tcPr>
          <w:p w14:paraId="082838A9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0A126FCF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6FB269CE" w14:textId="77777777" w:rsidTr="00366880">
        <w:tc>
          <w:tcPr>
            <w:tcW w:w="1642" w:type="dxa"/>
            <w:gridSpan w:val="2"/>
            <w:shd w:val="clear" w:color="auto" w:fill="FBD4B4"/>
          </w:tcPr>
          <w:p w14:paraId="4BD62841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1BC8" w14:textId="414CAFEF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พื้นต้องมีความทนทานอย่างเหมาะสม เพื่อให้ตรงกับข้อกำหนดของกระบวนการ รวมทั้งทนต่อวัสดุและวิธีการทำความสะอาด พื้นจะต้องไม่รั่วซึม ได้รับการบำรุงรักษาเป็นอย่างดี และทำความสะอาดได้ง่าย</w:t>
            </w:r>
          </w:p>
        </w:tc>
        <w:tc>
          <w:tcPr>
            <w:tcW w:w="1620" w:type="dxa"/>
            <w:shd w:val="clear" w:color="auto" w:fill="FFFFFF" w:themeFill="background1"/>
          </w:tcPr>
          <w:p w14:paraId="4ADDAB89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350A858E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420A31E1" w14:textId="77777777" w:rsidTr="00366880">
        <w:tc>
          <w:tcPr>
            <w:tcW w:w="1642" w:type="dxa"/>
            <w:gridSpan w:val="2"/>
            <w:shd w:val="clear" w:color="auto" w:fill="FBD4B4"/>
          </w:tcPr>
          <w:p w14:paraId="2A920025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4.4.3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C1B" w14:textId="1B854B12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ต้องจัดวาง ออกแบบ และบำรุงรักษาระบบระบายน้ำเพื่อลดความเสี่ยงของการปนเปื้อนผลิตภัณฑ์และไม่กระทบต่อความปลอดภัยของผลิตภัณฑ์ ต้องจัดวางเครื่องจักรและท่อเพื่อให้น้ำเสียจากกระบวนการผลิตไหลลงสู่ท่อระบายน้ำโดยตรง ในกรณีที่มีการใช้น้ำปริมาณมาก หรือไม่สามารถวางท่อตรงไปยังท่อระบายน้ำได้ พื้นจะต้องมีความลาดเอียงเพียงพอที่จะรองรับการไหลของน้ำหรือน้ำทิ้งไปยังระบบระบายน้ำที่เหมาะสม</w:t>
            </w:r>
          </w:p>
        </w:tc>
        <w:tc>
          <w:tcPr>
            <w:tcW w:w="1620" w:type="dxa"/>
            <w:shd w:val="clear" w:color="auto" w:fill="FFFFFF" w:themeFill="background1"/>
          </w:tcPr>
          <w:p w14:paraId="5EA07848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4D333F24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67759AA2" w14:textId="77777777" w:rsidTr="00366880">
        <w:tc>
          <w:tcPr>
            <w:tcW w:w="1642" w:type="dxa"/>
            <w:gridSpan w:val="2"/>
            <w:shd w:val="clear" w:color="auto" w:fill="FBD4B4"/>
          </w:tcPr>
          <w:p w14:paraId="1C284A80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C819" w14:textId="4F0CA9E4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ต้องสร้าง เคลือบผิว และบำรุงรักษาเพดานตลอดจนทางเดินข้ามเหนือศีรษะเพื่อป้องกันความเสี่ยงจากการปนเปื้อนของผลิตภัณฑ์</w:t>
            </w:r>
          </w:p>
        </w:tc>
        <w:tc>
          <w:tcPr>
            <w:tcW w:w="1620" w:type="dxa"/>
            <w:shd w:val="clear" w:color="auto" w:fill="FFFFFF" w:themeFill="background1"/>
          </w:tcPr>
          <w:p w14:paraId="420F3861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5CF2BE26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4F3E5388" w14:textId="77777777" w:rsidTr="00366880">
        <w:tc>
          <w:tcPr>
            <w:tcW w:w="1642" w:type="dxa"/>
            <w:gridSpan w:val="2"/>
            <w:shd w:val="clear" w:color="auto" w:fill="FBD4B4"/>
          </w:tcPr>
          <w:p w14:paraId="25BA2919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B4D" w14:textId="4F520C58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หากมีฝ้าเพดานหรือช่องว่างบนหลังคา จะต้องมีทางเข้าถึงช่องว่างดังกล่าวอย่างเพียงพอเพื่อความสะดวกในการตรวจหาสัตว์รบกวน เว้นแต่ช่องนั้นถูกปิดสนิท</w:t>
            </w:r>
          </w:p>
        </w:tc>
        <w:tc>
          <w:tcPr>
            <w:tcW w:w="1620" w:type="dxa"/>
            <w:shd w:val="clear" w:color="auto" w:fill="FFFFFF" w:themeFill="background1"/>
          </w:tcPr>
          <w:p w14:paraId="08069429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7F6E8DAE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5C24E3CD" w14:textId="77777777" w:rsidTr="00366880">
        <w:tc>
          <w:tcPr>
            <w:tcW w:w="1642" w:type="dxa"/>
            <w:gridSpan w:val="2"/>
            <w:shd w:val="clear" w:color="auto" w:fill="FBD4B4"/>
          </w:tcPr>
          <w:p w14:paraId="2517640C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763" w14:textId="77777777" w:rsidR="004E13C0" w:rsidRPr="00197A95" w:rsidRDefault="004E13C0" w:rsidP="004E13C0">
            <w:pPr>
              <w:pStyle w:val="ListBullet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olor w:val="000000"/>
                <w:cs/>
              </w:rPr>
              <w:t xml:space="preserve">         </w:t>
            </w:r>
            <w:r w:rsidRPr="00197A95">
              <w:rPr>
                <w:rFonts w:ascii="Tahoma" w:hAnsi="Tahoma" w:cs="Tahoma"/>
                <w:color w:val="000000"/>
                <w:cs/>
                <w:lang w:bidi="th-TH"/>
              </w:rPr>
              <w:t>ในกรณีที่ทางเดินยกระดับ บันได หรือชั้นลอยที่อยู่ข้างกับหรือข้ามผ่านสายการผลิตที่มีผลิตภัณฑ์นอกบรรจุภัณฑ์ ทางเหล่านั้นจะต้อง</w:t>
            </w:r>
            <w:r w:rsidRPr="00197A95">
              <w:rPr>
                <w:rFonts w:ascii="Tahoma" w:hAnsi="Tahoma" w:cs="Tahoma"/>
                <w:cs/>
              </w:rPr>
              <w:t xml:space="preserve">  </w:t>
            </w:r>
          </w:p>
          <w:p w14:paraId="3F670DFD" w14:textId="24C32A80" w:rsidR="007E2770" w:rsidRPr="00197A95" w:rsidRDefault="004E13C0" w:rsidP="004E13C0">
            <w:pPr>
              <w:pStyle w:val="ListBullet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</w:rPr>
              <w:t xml:space="preserve">    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  ได้รับการออกแบบเพื่อป้องกันการปกเปื้อนผลิตภัณฑ์และสายการผลิต</w:t>
            </w:r>
            <w:r w:rsidRPr="00197A95">
              <w:rPr>
                <w:rFonts w:ascii="Tahoma" w:hAnsi="Tahoma" w:cs="Tahoma"/>
                <w:cs/>
              </w:rPr>
              <w:t xml:space="preserve"> </w:t>
            </w:r>
            <w:r w:rsidRPr="00197A95">
              <w:rPr>
                <w:rFonts w:ascii="Tahoma" w:hAnsi="Tahoma" w:cs="Tahoma"/>
                <w:cs/>
                <w:lang w:bidi="th-TH"/>
              </w:rPr>
              <w:t>ทำความสะอาดได้ง่าย</w:t>
            </w:r>
            <w:r w:rsidRPr="00197A95">
              <w:rPr>
                <w:rFonts w:ascii="Tahoma" w:hAnsi="Tahoma" w:cs="Tahoma"/>
                <w:cs/>
              </w:rPr>
              <w:t xml:space="preserve"> </w:t>
            </w:r>
            <w:r w:rsidRPr="00197A95">
              <w:rPr>
                <w:rFonts w:ascii="Tahoma" w:hAnsi="Tahoma" w:cs="Tahoma"/>
                <w:cs/>
                <w:lang w:bidi="th-TH"/>
              </w:rPr>
              <w:t>ได้รับการบำรุงรักษาอย่างถูกต้อง</w:t>
            </w:r>
          </w:p>
        </w:tc>
        <w:tc>
          <w:tcPr>
            <w:tcW w:w="1620" w:type="dxa"/>
            <w:shd w:val="clear" w:color="auto" w:fill="FFFFFF" w:themeFill="background1"/>
          </w:tcPr>
          <w:p w14:paraId="6F907315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139BD41C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2CC9C8FC" w14:textId="77777777" w:rsidTr="00366880">
        <w:tc>
          <w:tcPr>
            <w:tcW w:w="1642" w:type="dxa"/>
            <w:gridSpan w:val="2"/>
            <w:shd w:val="clear" w:color="auto" w:fill="FBD4B4"/>
          </w:tcPr>
          <w:p w14:paraId="0E442111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ABC" w14:textId="5527F689" w:rsidR="007E2770" w:rsidRPr="00197A95" w:rsidRDefault="004E13C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ในกรณีที่เกิดความเสี่ยงต่อผลิตภัณฑ์ กระจกหน้าต่างและหลังคาที่ออกแบบให้เปิดเพื่อระบายอากาศได้จะต้องคัดกรองอย่างเพียงพอเพื่อป้องกันไม่ให้แมลงเข้า</w:t>
            </w:r>
          </w:p>
        </w:tc>
        <w:tc>
          <w:tcPr>
            <w:tcW w:w="1620" w:type="dxa"/>
            <w:shd w:val="clear" w:color="auto" w:fill="FFFFFF" w:themeFill="background1"/>
          </w:tcPr>
          <w:p w14:paraId="54010C07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47373A71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60374422" w14:textId="77777777" w:rsidTr="00366880">
        <w:tc>
          <w:tcPr>
            <w:tcW w:w="1642" w:type="dxa"/>
            <w:gridSpan w:val="2"/>
            <w:shd w:val="clear" w:color="auto" w:fill="FBD4B4"/>
          </w:tcPr>
          <w:p w14:paraId="54302D68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B0B" w14:textId="08CE5E4E" w:rsidR="004E13C0" w:rsidRPr="00197A95" w:rsidRDefault="004E13C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ประตู (ทั้งภายในและภายนอก) จะต้องอยู่ในสภาพดี โดยอย่างน้อยที่สุด</w:t>
            </w:r>
          </w:p>
          <w:p w14:paraId="1BE4E17B" w14:textId="77777777" w:rsidR="004E13C0" w:rsidRPr="00197A95" w:rsidRDefault="004E13C0" w:rsidP="004E13C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ประตูภายนอกและแท่นปรับระดับท่าเทียบจะต้องปิดมิดชิดหรือมีการป้องกันอย่างเพียงพอ</w:t>
            </w:r>
          </w:p>
          <w:p w14:paraId="36AADD36" w14:textId="77777777" w:rsidR="004E13C0" w:rsidRPr="00197A95" w:rsidRDefault="004E13C0" w:rsidP="004E13C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จะต้องไม่เปิดประตูภายนอกที่เข้าถึงพื้นที่มีผลิตภัณฑ์นอกบรรจุภัณฑ์ในระหว่างช่วงเวลาการผลิต ยกเว้นในกรณีฉุกเฉิน</w:t>
            </w:r>
          </w:p>
          <w:p w14:paraId="247A9372" w14:textId="53F53CEE" w:rsidR="007E2770" w:rsidRPr="00197A95" w:rsidRDefault="004E13C0" w:rsidP="004E13C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ในกรณีที่เปิดประตูภายนอกที่เข้าถึงไปยังพื้นที่ที่มีผลิตภัณฑ์ในบรรจุภัณฑ์ 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จะต้องดำเนินการตามมาตรการป้องกันที่เหมาะสมเพื่อป้องกันไม่ให้สัตว์รบกวนเข้ามา</w:t>
            </w:r>
          </w:p>
        </w:tc>
        <w:tc>
          <w:tcPr>
            <w:tcW w:w="1620" w:type="dxa"/>
            <w:shd w:val="clear" w:color="auto" w:fill="FFFFFF" w:themeFill="background1"/>
          </w:tcPr>
          <w:p w14:paraId="0D774399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33690D7D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4F991DE2" w14:textId="77777777" w:rsidTr="00366880">
        <w:tc>
          <w:tcPr>
            <w:tcW w:w="1642" w:type="dxa"/>
            <w:gridSpan w:val="2"/>
            <w:shd w:val="clear" w:color="auto" w:fill="FBD4B4"/>
          </w:tcPr>
          <w:p w14:paraId="433DB062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5E3" w14:textId="60386134" w:rsidR="007E2770" w:rsidRPr="00197A95" w:rsidRDefault="004E13C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ต้องมีแสงสว่างที่เหมาะสมและเพียงพอสำหรับการปฏิบัติงานตามกระบวนการ การตรวจสอบผลิตภัณฑ์ และการทำความสะอาดที่มีประสิทธิภาพ</w:t>
            </w:r>
          </w:p>
        </w:tc>
        <w:tc>
          <w:tcPr>
            <w:tcW w:w="1620" w:type="dxa"/>
            <w:shd w:val="clear" w:color="auto" w:fill="FFFFFF" w:themeFill="background1"/>
          </w:tcPr>
          <w:p w14:paraId="2DE5777A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57255E22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5C853342" w14:textId="77777777" w:rsidTr="00366880">
        <w:tc>
          <w:tcPr>
            <w:tcW w:w="1642" w:type="dxa"/>
            <w:gridSpan w:val="2"/>
            <w:shd w:val="clear" w:color="auto" w:fill="FBD4B4"/>
          </w:tcPr>
          <w:p w14:paraId="401C57A5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80A" w14:textId="512DF948" w:rsidR="007E2770" w:rsidRPr="00197A95" w:rsidRDefault="004E13C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ต้องมีการระบายอากาศและการดักกรองที่เพียงพอในสภาพแวดล้อมการจัดเก็บผลิตภัณฑ์และการแปรรูป เพื่อป้องกันการควบแน่นหรือฝุ่นละอองที่มากเกินไป</w:t>
            </w:r>
          </w:p>
        </w:tc>
        <w:tc>
          <w:tcPr>
            <w:tcW w:w="1620" w:type="dxa"/>
            <w:shd w:val="clear" w:color="auto" w:fill="FFFFFF" w:themeFill="background1"/>
          </w:tcPr>
          <w:p w14:paraId="361BCBF8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636CB5BE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7D1634EC" w14:textId="77777777" w:rsidTr="00366880">
        <w:tc>
          <w:tcPr>
            <w:tcW w:w="1642" w:type="dxa"/>
            <w:gridSpan w:val="2"/>
            <w:shd w:val="clear" w:color="auto" w:fill="FBD4B4"/>
          </w:tcPr>
          <w:p w14:paraId="4DF21B72" w14:textId="26A15730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4.4.11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770" w14:textId="531F5775" w:rsidR="007E2770" w:rsidRPr="00197A95" w:rsidRDefault="004E13C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ในกรณีที่มีม่านแถบพลาสติก ม่านเหล่านี้ต้องอยู่ในสภาพดี สะอาด ติดตั้งอย่างถูกต้อง (เช่น เพื่อป้องกันแมลงเข้าหรือเพื่อควบคุมอุณหภูมิ) และต้องไม่ก่อให้เกิดความเสี่ยงต่อความปลอดภัยอาหาร</w:t>
            </w:r>
          </w:p>
        </w:tc>
        <w:tc>
          <w:tcPr>
            <w:tcW w:w="1620" w:type="dxa"/>
            <w:shd w:val="clear" w:color="auto" w:fill="FFFFFF" w:themeFill="background1"/>
          </w:tcPr>
          <w:p w14:paraId="7B71180E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3CB4BF28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3D598BE0" w14:textId="77777777" w:rsidTr="00366880">
        <w:tc>
          <w:tcPr>
            <w:tcW w:w="1642" w:type="dxa"/>
            <w:gridSpan w:val="2"/>
            <w:shd w:val="clear" w:color="auto" w:fill="92D050"/>
          </w:tcPr>
          <w:p w14:paraId="7D0C40C4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4.5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A1D9E94" w14:textId="417B48EB" w:rsidR="007E2770" w:rsidRPr="00197A95" w:rsidRDefault="009811BA" w:rsidP="007E2770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สาธารณูปโภค – น้ำ น้ำแข็ง อากาศ และก๊าซอื่น ๆ</w:t>
            </w:r>
          </w:p>
        </w:tc>
      </w:tr>
      <w:tr w:rsidR="007E2770" w:rsidRPr="00197A95" w14:paraId="35BD098C" w14:textId="77777777" w:rsidTr="00366880">
        <w:tc>
          <w:tcPr>
            <w:tcW w:w="1642" w:type="dxa"/>
            <w:gridSpan w:val="2"/>
            <w:shd w:val="clear" w:color="auto" w:fill="D6E9B2"/>
          </w:tcPr>
          <w:p w14:paraId="2F57F0BC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BBB2666" w14:textId="5069734C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รวจสภาพระบบสาธารณูปโภคที่ใช้ภายในพื้นที่การผลิตและการจัดเก็บเพื่อควบคุมความเสี่ยงของการปนเปื้อนผลิตภัณฑ์อย่างมีประสิทธิภาพ</w:t>
            </w:r>
          </w:p>
        </w:tc>
      </w:tr>
      <w:tr w:rsidR="007E2770" w:rsidRPr="00197A95" w14:paraId="4A440119" w14:textId="77777777" w:rsidTr="00366880">
        <w:tc>
          <w:tcPr>
            <w:tcW w:w="1642" w:type="dxa"/>
            <w:gridSpan w:val="2"/>
            <w:shd w:val="clear" w:color="auto" w:fill="D6E9B2"/>
          </w:tcPr>
          <w:p w14:paraId="30240851" w14:textId="41212C58" w:rsidR="007E2770" w:rsidRPr="00197A95" w:rsidRDefault="009811BA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FD7B3" w14:textId="79839223" w:rsidR="007E2770" w:rsidRPr="00197A95" w:rsidRDefault="009811BA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2EAC9" w14:textId="47164347" w:rsidR="007E2770" w:rsidRPr="00197A95" w:rsidRDefault="009811BA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55E522" w14:textId="228418BC" w:rsidR="007E2770" w:rsidRPr="00197A95" w:rsidRDefault="009811BA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7E2770" w:rsidRPr="00197A95" w14:paraId="56D59AF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DEAFB51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4.5.1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807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ต้องจ่ายน้ำทั้งหมด (รวมถึงน้ำแข็งและไอน้ำ) ที่ใช้เป็นวัตถุดิบในการผลิตอาหารแปรรูป การเตรียมผลิตภัณฑ์ การล้างมือหรืออุปกรณ์ หรือการทำความสะอาดพืช ในปริมาณที่เพียงพอ สามารถดื่มได้ในจุดที่ใช้งาน เหมาะสมกับวัตถุประสงค์ และไม่ก่อให้เกิดความเสี่ยงต่อการปนเปื้อนตามกฎหมายที่บังคับใช้</w:t>
            </w:r>
          </w:p>
          <w:p w14:paraId="2A2366BC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ในกรณีที่มีการจัดเก็บและจัดการน้ำในสถานที่ผลิต (เช่น ในถังหรือแทงก์) จะต้องบริหารจัดการเพื่อลดความเสี่ยงด้านความปลอดภัยของอาหาร</w:t>
            </w:r>
          </w:p>
          <w:p w14:paraId="2AB82719" w14:textId="2B290D3E" w:rsidR="007E2770" w:rsidRPr="00197A95" w:rsidRDefault="009811BA" w:rsidP="009811BA">
            <w:pPr>
              <w:pStyle w:val="ListBullet"/>
              <w:ind w:left="0" w:firstLine="0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ต้องวิเคราะห์คุณภาพน้ำทางจุลชีววิทยาและเคมีตามที่กฎหมายกำหนดหรืออย่างน้อยปีละครั้ง ต้องพิจารณาถึงจุดที่สุ่มตัวอย่าง 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ขอบเขตของการทดสอบและความถี่ของการวิเคราะห์จากการพิจารณาความเสี่ยง โดยคำนึงถึงแหล่งที่มาของน้ำ อุปกรณ์ที่ใช้ในการจัดเก็บและการจ่ายน้ำในสถานที่ผลิต ประวัติและการใช้งานตัวอย่างก่อนหน้านี้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0A74C" w14:textId="6FA3047A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EF7CE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42232424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BA5C1D4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4.5.2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09B74A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3A1E" w14:textId="28CF1369" w:rsidR="007E2770" w:rsidRPr="00197A95" w:rsidRDefault="009811BA" w:rsidP="007E2770">
            <w:pPr>
              <w:pStyle w:val="ListBullet"/>
              <w:ind w:left="10" w:hanging="10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ต้องมีแผนผังภาพที่เป็นข้อมูลปัจจุบันของระบบจ่ายน้ำในสถานที่ผลิต รวมทั้งแหล่งน้ำ แทงก์น้ำ ระบบบำบัดน้ำ และการนำน้ำกลับมาใช้ใหม่ตามความเหมาะสม ต้องใช้แผนภาพเป็นพื้นฐานในการสุ่มตัวอย่างน้ำและการบริหารจัดการคุณภาพน้ำ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77F7E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2EE0C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7894384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92E547D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4.5.3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3053" w14:textId="63608455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ต้องตรวจสอบอากาศและก๊าซอื่นๆ ที่ใช้เป็นส่วนประกอบหรือที่สัมผัสโดยตรงกับผลิตภัณฑ์ เพื่อรับรองว่าจะไม่ก่อให้เกิดความเสี่ยงต่อการปนเปื้อน จะต้องกรองอากาศอัดที่สัมผัสผลิตภัณฑ์โดยตรงในจุดที่ใช้งาน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6D618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00672" w14:textId="77777777" w:rsidR="007E2770" w:rsidRPr="00197A95" w:rsidRDefault="007E2770" w:rsidP="007E277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371F8EF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40C999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4.6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582D483" w14:textId="72C06941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อุปกรณ์</w:t>
            </w:r>
          </w:p>
        </w:tc>
      </w:tr>
      <w:tr w:rsidR="007E2770" w:rsidRPr="00197A95" w14:paraId="3C44568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0BB7603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42AB2F5A" w14:textId="74BDCB7C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ุปกรณ์การผลิตและอุปกรณ์ที่จัดการกับผลิตภัณฑ์ทั้งหมดจะต้องมีความเหมาะสมตามวัตถุประสงค์ที่ตั้งใจไว้ และจะต้องใช้เพื่อลดความเสี่ยงของการปนเปื้อนผลิตภัณฑ์</w:t>
            </w:r>
          </w:p>
        </w:tc>
      </w:tr>
      <w:tr w:rsidR="007E2770" w:rsidRPr="00197A95" w14:paraId="14D9E29B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4B75F4B" w14:textId="493A305F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F7E37" w14:textId="6EC7B70E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9BFC7" w14:textId="304B0F23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EE6D3" w14:textId="7B34111A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7E2770" w:rsidRPr="00197A95" w14:paraId="38454F78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5D6FF65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4.6.1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0CF" w14:textId="770DE339" w:rsidR="009811BA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เอกสารข้อกำหนดการจัดซื้อสำหรับอุปกรณ์ใหม่ที่ระบุถึงรายละเอียดข้อกำหนดของสถานที่ผลิตสำหรับอุปกรณ์ ต่อไปนี้คือตัวอย่าง ซึ่งอาจรวมถึง</w:t>
            </w:r>
          </w:p>
          <w:p w14:paraId="281A9375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กฎหมายที่เกี่ยวข้อง</w:t>
            </w:r>
          </w:p>
          <w:p w14:paraId="1E97BA96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ข้อกำหนดสำหรับพื้นผิวที่สัมผัสกับอาหารเพื่อให้เป็นไปตามข้อกำหนดทางกฎหมาย หากมี</w:t>
            </w:r>
          </w:p>
          <w:p w14:paraId="3DDDC01E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รายละเอียดวัตถุประสงค์การใช้อุปกรณ์และประเภทของวัสดุที่จะใช้งาน</w:t>
            </w:r>
          </w:p>
          <w:p w14:paraId="36EF1003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ขึ้นอยู่กับการใช้งานที่ต้องการ การส่งอุปกรณ์ใหม่ไปยังสถานที่ผลิต (รวมถึงอุปกรณ์มือสอง) อาจต้องได้รับอนุญาตจากทีมสหสาขาวิชาชีพ</w:t>
            </w:r>
          </w:p>
          <w:p w14:paraId="24108A2E" w14:textId="0C46131E" w:rsidR="007E2770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ซัพพลายเออร์ควรเตรียมหลักฐานว่าอุปกรณ์ตรงตามข้อกำหนดของสถานที่ผลิตเหล่านี้ก่อนจัดส่ง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1BAF0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BD53D1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70" w:rsidRPr="00197A95" w14:paraId="71F604A6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6068090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4.6.2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E97" w14:textId="75B36008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การออกแบบและก่อสร้างอุปกรณ์ต้องพิจารณาถึงความเสี่ยง เพื่อป้องกันการปนเปื้อนผลิตภัณฑ์ ตัวอย่างเช่น การใช้ ซีลปิดผนึกที่ถูกต้อง พื้นผิวที่ไม่มีการซึมผ่านหรือรอยเชื่อมและรอยต่อที่เรียบ ซึ่งสัมผัสกับผลิตภัณฑ์และอาจส่งผลให้เกิดการปนเปื้อนของสิ่งแปลกปลอม จุลินทรีย์ หรือสารก่อภูมิแพ้ในผลิตภัณฑ์</w:t>
            </w:r>
          </w:p>
          <w:p w14:paraId="527F0993" w14:textId="18FE7AA2" w:rsidR="007E2770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อุปกรณ์ที่สัมผัสอาหารโดยตรงจะต้องเหมาะสำหรับการสัมผัสอาหารและเป็นไปตามข้อกำหนดทางกฎหมาย หากบังคับใช้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F3081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14B87A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70" w:rsidRPr="00197A95" w14:paraId="664423D1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A99C03" w14:textId="73A168D0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4.6.3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AC46964" w14:textId="489CFD2E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44D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เอกสารขั้นตอนการว่าจ้างตามความเสี่ยงเพื่อรับรองว่ามีการรักษาความปลอดภัยและความสมบูรณ์ของอาหารในระหว่างการติดตั้งอุปกรณ์ใหม่ในสถานที่ผลิต</w:t>
            </w:r>
          </w:p>
          <w:p w14:paraId="74A7BDF5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งานติดตั้งจะต้องปฏิบัติตามเอกสารขั้นตอนการดำเนินการด้านสุขอนามัย</w:t>
            </w:r>
          </w:p>
          <w:p w14:paraId="622F64DA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จ้าหน้าที่ผู้มีอำนาจต้องตรวจสอบอุปกรณ์ใหม่ที่ติดตั้งในสถานที่ผลิตก่อนที่จะอนุญาตให้นำไปใช้งาน</w:t>
            </w:r>
          </w:p>
          <w:p w14:paraId="4F3CE685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ขั้นตอนการว่าจ้างต้องรวมถึงการปรับปรุงกระบวนการอื่นๆ ของสถานที่ผลิต ซึ่งได้รับผลกระทบจากอุปกรณ์ใหม่ เช่น การฝึกอบรม ขั้นตอนการปฏิบัติงาน การทำความสะอาด การติดตามตรวจสอบด้านสภาพแวดล้อม กำหนดการบำรุงรักษา หรือการตรวจประเมินภายใน</w:t>
            </w:r>
          </w:p>
          <w:p w14:paraId="0C0C1E16" w14:textId="6E6468A9" w:rsidR="007E2770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ออกแบบและการจัดวางอุปกรณ์จะต้องรับรองได้ว่าสามารถทำความสะอาดและบำรุงรักษาได้อย่างมีประสิทธิภา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EAF61A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F0218F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70" w:rsidRPr="00197A95" w14:paraId="1337E3F8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135B620" w14:textId="457E4F21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4.6.4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D3E" w14:textId="2E6858E6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ต้องมีขั้นตอนในการบริหารจัดการการเคลื่อนที่ของอุปกรณ์ที่มีไฟฟ้าสถิตในพื้นที่การผลิต เพื่อรับรองว่ามีการบริหารจัดการความปลอดภัยของอาหารและรักษาความสมบูรณ์ของอุปกรณ์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A0E8A3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98B76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70" w:rsidRPr="00197A95" w14:paraId="62FF5B3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33475EF" w14:textId="76B6013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4.6.5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7D4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ทำความสะอาดและจัดเก็บอุปกรณ์ที่ไม่ได้ใช้งานหรือเลิกใช้งานในลักษณะที่ไม่ก่อให้เกิดความเสี่ยงต่อผลิตภัณฑ์</w:t>
            </w:r>
          </w:p>
          <w:p w14:paraId="791A652C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ต้องรักษาความสะอาดของอุปกรณ์ที่จัดเก็บในพื้นที่การผลิตและพื้นที่จัดเก็บภายใน</w:t>
            </w:r>
          </w:p>
          <w:p w14:paraId="7E9D27C3" w14:textId="04A83BEE" w:rsidR="007E2770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ทำความสะอาดและฆ่าเชื้ออุปกรณ์ที่ใช้สัมผัสอาหารที่เก็บเอาไว้แต่ไม่ได้ใช้เป็นประจำก่อนการใช้งาน ในกรณีที่จำเป็น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0B7127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0D530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70" w:rsidRPr="00197A95" w14:paraId="430FC813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A78CD21" w14:textId="7313A4BC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4.6.6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AA6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อุปกรณ์เคลื่อนที่ (เช่น รถยก รถลากพาเลต รถกระเช้าขากรรไกร และบันได) ที่ใช้ในพื้นที่เปิดโล่งจะต้องไม่ก่อให้เกิดความเสี่ยงต่อผลิตภัณฑ์</w:t>
            </w:r>
          </w:p>
          <w:p w14:paraId="07625E15" w14:textId="57B5E300" w:rsidR="007E2770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ไม่สามารถหลีกเลี่ยงการใช้อุปกรณ์เคลื่อนที่ในพื้นที่ภายนอกและก่อให้เกิดความเสี่ยงต่อผลิตภัณฑ์ จะต้องทำความสะอาดและฆ่าเชื้ออุปกรณ์ก่อนเข้าสู่พื้นที่การผลิต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BFFF1A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AA807B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70" w:rsidRPr="00197A95" w14:paraId="4791FBE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0836A0" w14:textId="7C5B8F60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4.6.7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801" w14:textId="4CED9678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ต้องไม่จัดเก็บอุปกรณ์ชาร์จแบตเตอรี่ในพื้นที่ที่มีผลิตภัณฑ์นอกบรรจุภัณฑ์ (เว้นแต่แบตเตอรี่จะปิดผนึกสนิทและ/หรือไม่จำเป็นต้องบำรุงรักษา) หรือในจุดที่มีความเสี่ยงต่อผลิตภัณฑ์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B2AD3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6C00A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770" w:rsidRPr="00197A95" w14:paraId="133B4C8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1D368A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4.7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9C204B5" w14:textId="4358C2EE" w:rsidR="007E2770" w:rsidRPr="00197A95" w:rsidRDefault="009811BA" w:rsidP="007E2770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การบำรุงรักษา</w:t>
            </w:r>
          </w:p>
        </w:tc>
      </w:tr>
      <w:tr w:rsidR="007E2770" w:rsidRPr="00197A95" w14:paraId="69C6F626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4F48AEC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4826770" w14:textId="70C82ED3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ต้องมีแผนงานการบำรุงรักษาที่มีประสิทธิภาพสำหรับโรงงานและอุปกรณ์ เพื่อป้องกันการปนเปื้อนและลดโอกาสชำรุดเสียหาย</w:t>
            </w:r>
          </w:p>
        </w:tc>
      </w:tr>
      <w:tr w:rsidR="007E2770" w:rsidRPr="00197A95" w14:paraId="34B3142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0DDEE11" w14:textId="1C6A474D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2C8FC" w14:textId="0B6B56FB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537F9" w14:textId="1DD3F422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12FCA" w14:textId="0661C676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7E2770" w:rsidRPr="00197A95" w14:paraId="73B2824A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519DA3D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4.7.1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278" w14:textId="45507B0F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ต้องกำหนดการบำรุงรักษาเชิงป้องกันหรือระบบตรวจสอบสภาพตามแผน ซึ่งรวมถึงโรงงาน อุปกรณ์แปรรูป และอุปกรณ์เคลื่อนที่ทั้งหมด ต้องมีข้อกำหนดในการบำรุงรักษาเมื่อมีการว่าจ้างอุปกรณ์ใหม่และทบทวนหลังจากซ่อมแซมอุปกรณ์ที่มีอยู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B1D67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3E345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7E2770" w:rsidRPr="00197A95" w14:paraId="3C3893D4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23D41E0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4.7.2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4EB" w14:textId="24B537A8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นอกเหนือจากแผนการบำรุงรักษาที่วางแผนไว้ ในกรณีที่มีความเสี่ยงจะเกิดการปนเปื้อนผลิตภัณฑ์จากสิ่งแปลกปลอมอันเกิดจากความเสียหายของอุปกรณ์ อุปกรณ์นั้นจะต้องได้รับการตรวจสอบตามช่วงเวลาที่กำหนดไว้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จัดทำเอกสารผลการตรวจสอบและการดำเนินการที่เกี่ยวข้อง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A7D57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767DF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7E2770" w:rsidRPr="00197A95" w14:paraId="59C11AD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8C003C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4.7.3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DDEE" w14:textId="195DE9C0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ในกรณีที่มีการซ่อมแซมชั่วคราว จะต้องบันทึกและควบคุมการซ่อมแซมเพื่อรับรองว่าจะไม่เป็นอันตรายต่อความปลอดภัยหรือการปฏิบัติตามกฎหมายของผลิตภัณฑ์ จะต้องปรับปรุงมาตรการชั่วคราวเหล่านี้ให้เป็นมาตรการถาวรโดยเร็วที่สุด และภายในระยะเวลาที่กำหนด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BCF06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1F1AC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7E2770" w:rsidRPr="00197A95" w14:paraId="41E3E91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02E9AC4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4.7.4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0363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รับรองว่าไม่มีอันตรายต่อความปลอดภัยหรือการปฏิบัติตามกฎหมายของผลิตภัณฑ์ในระหว่างการบำรุงรักษาและการทำความสะอาดที่ตามมา งานบำรุงรักษาจะต้องปฏิบัติตามเอกสารขั้นตอนการดำเนินการด้านสุขอนามัย</w:t>
            </w:r>
          </w:p>
          <w:p w14:paraId="13239424" w14:textId="1293AEFB" w:rsidR="007E2770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จ้าหน้าที่ที่ได้รับอนุญาตต้องตรวจสอบอุปกรณ์และเครื่องจักรเพื่อยืนยันถึงการกำจัดสิ่งอันตรายจากการปนเปื้อน ก่อนที่จะอนุญาตให้นำกลับไปใช้งาน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6E864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E30D3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7E2770" w:rsidRPr="00197A95" w14:paraId="52171DEF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F71FA69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4.7.5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C93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วัสดุและชิ้นส่วนที่ใช้สำหรับอุปกรณ์และการบำรุงรักษาในโรงงานต้องมีเกรดหรือคุณภาพที่เหมาะสม</w:t>
            </w:r>
          </w:p>
          <w:p w14:paraId="4F7FB7AF" w14:textId="7712C530" w:rsidR="007E2770" w:rsidRPr="00197A95" w:rsidRDefault="009811BA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วัสดุเหล่านั้น (เช่น น้ำมันหล่อลื่น) ที่มีความเสี่ยงจากการสัมผัสโดยตรงหรือโดยอ้อมกับวัตถุดิบ (รวมถึงบรรจุภัณฑ์หลัก) ผลิตภัณฑ์ที่อยู่ในระหว่างการผลิต และผลิตภัณฑ์ที่ผลิตสำเร็จจะต้องเป็นเกรดสำหรับอาหารและรู้จักสถานะสารก่อภูมิแพ้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68A84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CD0E9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7E2770" w:rsidRPr="00197A95" w14:paraId="78FE262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BE448DE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4.7.6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4D5" w14:textId="0BAEFA76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ต้องรักษาความสะอาดและเป็นระเบียบเรียบร้อยของโรงปฏิบัติงานด้านวิศวกรรม และต้องควบคุมเพื่อป้องกันการขนย้ายเศษซากทางวิศวกรรมไปยังพื้นที่การผลิตหรือพื้นที่จัดเก็บ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526B5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AB3BC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7E2770" w:rsidRPr="00197A95" w14:paraId="72D0790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0ADE31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4.8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0FADBD6" w14:textId="3B21267B" w:rsidR="007E2770" w:rsidRPr="00197A95" w:rsidRDefault="009811BA" w:rsidP="007E2770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จุดบริการสำหรับพนักงาน</w:t>
            </w:r>
          </w:p>
        </w:tc>
      </w:tr>
      <w:tr w:rsidR="007E2770" w:rsidRPr="00197A95" w14:paraId="3393542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2BF1A84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8691D3C" w14:textId="2C980AF2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ต้องมีจุดบริการสำหรับพนักงานอย่างเพียงพอเพื่อรองรับจำนวนบุคลากรที่กำหนด และต้องออกแบบและดำเนินการเพื่อลดความเสี่ยงของการปนเปื้อนผลิตภัณฑ์ สิ่งอำนวยความสะดวกจะต้องได้รับการบำรุงรักษาให้อยู่ในสภาพดีและสะอาด</w:t>
            </w:r>
          </w:p>
        </w:tc>
      </w:tr>
      <w:tr w:rsidR="007E2770" w:rsidRPr="00197A95" w14:paraId="2EDB5A6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60F147C" w14:textId="2199D066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91B01C" w14:textId="2FFAA8BF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1E24ED" w14:textId="797403CB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B4A39" w14:textId="1B0D8322" w:rsidR="007E2770" w:rsidRPr="00197A95" w:rsidRDefault="009811BA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7E2770" w:rsidRPr="00197A95" w14:paraId="372E56D2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027F843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4.8.1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9D3" w14:textId="347DF703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ต้องบำรุงรักษาสิ่งอำนวยความสะดวกให้อยู่ในสภาพที่ดีและสะอาด ต้องจัดวางสิ่งอำนวยความสะดวกเหล่านี้เพื่อให้เข้าถึงพื้นที่การผลิต การบรรจุ หรือการจัดเก็บได้โดยตรง โดยไม่ต้องเคลื่อนย้ายไปยังพื้นที่ภายนอก ในกรณีที่ไม่สามารถทำได้ ให้ประเมินความเสี่ยงและดำเนินการตามขั้นตอน (เช่น การจัดหาอุปกรณ์ทำความสะอาดสำหรับรองเท้า)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F60212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BA2BC8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43D140E3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C594DA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4.8.2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B83" w14:textId="6341C8E7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ต้องจัดเก็บสิ่งอำนวยความสะดวกในขนาดต่างๆ ให้เพียงพอเพื่อรองรับว่ามีการจัดเตรียมของใช้ส่วนตัวสำหรับบุคลากรทุกคนที่ทำงานในพื้นที่จัดการกับวัตถุดิบ การเตรียมการ การแปรรูป การบรรจุ และการจัดเก็บ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4E22E6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D9104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4AAD4D7A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DB316CF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4.8.3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4F0" w14:textId="7FEAA3A9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ต้องจัดเก็บเสื้อผ้ากลางแจ้งและของใช้ส่วนตัวอื่นๆ แยกต่างหากจากเสื้อผ้าที่ใช้ในการผลิต เอาไว้ในสถานที่สำหรับเปลี่ยนเสื้อผ้า สถานที่จะต้องสามารถแยกเสื้อผ้าสำหรับการผลิตที่สะอาดและสกปรกได้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87910D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D46ED9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570895B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822892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4.8.4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C5D" w14:textId="7A13F91F" w:rsidR="009811BA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ต้องมีจุดล้างมือที่เหมาะสมและเพียงพอ ในจุดเข้าถึงและจุดอื่นๆ ที่เหมาะสมภายในพื้นที่การผลิต อย่างน้อยที่สุด </w:t>
            </w:r>
            <w:r w:rsidR="009D1E40">
              <w:rPr>
                <w:rFonts w:ascii="Tahoma" w:hAnsi="Tahoma" w:cs="Tahoma"/>
                <w:sz w:val="20"/>
                <w:szCs w:val="20"/>
                <w:lang w:bidi="th-TH"/>
              </w:rPr>
              <w:t xml:space="preserve">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จุดล้างมือเหล่านั้นจะต้อง</w:t>
            </w:r>
          </w:p>
          <w:p w14:paraId="4D68E850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ป้ายเตือนให้ล้างมือ</w:t>
            </w:r>
          </w:p>
          <w:p w14:paraId="4CA536A7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มีปริมาณที่เหมาะสมในอุณหภูมิที่เหมาะสม</w:t>
            </w:r>
          </w:p>
          <w:p w14:paraId="792E8C97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ก๊อกน้ำที่สามารถจ่ายน้ำได้โดยไม่ต้องใช้มือสัมผัส</w:t>
            </w:r>
          </w:p>
          <w:p w14:paraId="09D47A97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สบู่เหลว/สบู่โฟม</w:t>
            </w:r>
          </w:p>
          <w:p w14:paraId="3A093244" w14:textId="376F9E8A" w:rsidR="007E2770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กระดาษเช็ดมือแบบใช้ครั้งเดียวหรือเครื่องเป่าลมที่ออกแบบและจัดวางอย่างเหมาะสม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DA3AEA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2DF2E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5C1DDB04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F647B8C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4.8.5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80A" w14:textId="487B7759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ห้องสุขาต้องแยกจากกันอย่างเพียงพอและต้องไม่เปิดตรงไปยังพื้นที่ผลิตหรือพื้นที่บรรจุ ห้องสุขาต้องมีจุดล้างมือ </w:t>
            </w:r>
            <w:r w:rsidR="009D1E40">
              <w:rPr>
                <w:rFonts w:ascii="Tahoma" w:hAnsi="Tahoma" w:cs="Tahoma"/>
                <w:sz w:val="20"/>
                <w:szCs w:val="20"/>
                <w:lang w:bidi="th-TH"/>
              </w:rPr>
              <w:t xml:space="preserve">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ซึ่งประกอบด้วย</w:t>
            </w:r>
          </w:p>
          <w:p w14:paraId="4EC0CFE1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อ่างพร้อมสบู่และน้ำในอุณหภูมิที่เหมาะสม</w:t>
            </w:r>
          </w:p>
          <w:p w14:paraId="55F3C075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อุปกรณ์ในทำการให้มือแห้งอย่างเพียงพอ</w:t>
            </w:r>
          </w:p>
          <w:p w14:paraId="032B1A8E" w14:textId="77777777" w:rsidR="009811BA" w:rsidRPr="00197A95" w:rsidRDefault="009811BA" w:rsidP="009811BA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ป้ายเตือนให้ล้างมือ</w:t>
            </w:r>
          </w:p>
          <w:p w14:paraId="70CC2465" w14:textId="7206E392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จุดล้างมือในห้องน้ำเป็นเพียงจุดล้างมือเดียวที่จัดเตรียมไว้ก่อนที่จะกลับเข้าสู่การผลิตอีกครั้ง ให้ปฏิบัติตามข้อกำหนดที่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4.8.4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และต้องมีป้ายเพื่อนำทางผู้คนไปยังจุดล้างมือก่อนเข้าสู่การผลิต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9D3CBD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2FF6DA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7049B084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680FC9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4.8.6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1A4" w14:textId="15FC5D40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ในกรณีที่กฎหมายของประเทศอนุญาตให้สูบบุหรี่ได้ จะต้องจัดพื้นที่ควบคุมการสูบบุหรี่ ซึ่งแยกจากพื้นที่การผลิตจนถึงระดับที่มั่นใจได้ว่าควันจะไม่ไปถึงผลิตภัณฑ์และมีการติดตั้งระบบดักกรองภายนอกอาคารอย่างเพียงพอ ต้องเตรียมขั้นตอนจัดการขยะของผู้สูบบุหรี่อย่างเพียงพอในสถานที่สูบบุหรี่ ทั้งภายในและภายนอกสถานที่ ไม่อนุญาตให้ใช้หรือนำบุหรี่ไฟฟ้าเข้าในพื้นที่ผลิตหรือพื้นที่จัดเก็บ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A72D15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7951F3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33717EEF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6059E9B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4.8.7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474" w14:textId="4A17F6F9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ต้องจัดเก็บอาหารทั้งหมดที่พนักงานนำเข้ามาในโรงงานอย่างเหมาะสมในสภาพที่สะอาดและถูกสุขลักษณะ ต้องไม่นำอาหารเข้าไปในพื้นที่จัดเก็บ แปรรูป หรือผลิต ในกรณีที่อนุญาตให้รับประทานอาหารภายนอกในช่วงพัก จะต้องอนุญาตในพื้นที่ที่กำหนด ซึ่งมีความเหมาะสมพร้อมมีการควบคุมขยะอย่างเหมาะสม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5A5F4E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071306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12DBD51A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41F61AE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4.8.8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2F3154B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A38" w14:textId="5F694AC9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ในกรณีที่มีการเลี้ยงอาหาร (รวมถึงตู้จำหน่ายสินค้าอัตโนมัติ) ในสถานที่ จะต้องมีการควบคุมอย่างเหมาะสมเพื่อป้องกันการปนเปื้อนของผลิตภัณฑ์ (เช่น เป็นสาเหตุของอาหารเป็นพิษ การใช้ส่วนผสมที่ก่อให้เกิดภูมิแพ้ หรือการนำสารก่อภูมิแพ้ใหม่มายังสถานที่ผลิต)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4E965E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B6DAF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2770" w:rsidRPr="00197A95" w14:paraId="41F35B8E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8B0A1C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4.9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F0F8878" w14:textId="4EC080C1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การควบคุมการปนเปื้อนผลิตภัณฑ์ทางเคมีและกายภาพ: พื้นที่จัดการวัตถุดิบ พื้นที่เตรียมการ พื้นที่แปรรูป พื้นที่บรรจุ และพื้นที่จัดเก็บ</w:t>
            </w:r>
          </w:p>
        </w:tc>
      </w:tr>
      <w:tr w:rsidR="007E2770" w:rsidRPr="00197A95" w14:paraId="1A85822C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00C2915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D90E3F1" w14:textId="3AE0E253" w:rsidR="007E2770" w:rsidRPr="00197A95" w:rsidRDefault="009811BA" w:rsidP="007E277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สถานที่และขั้นตอนที่เหมาะสมเพื่อควบคุมความเสี่ยงของการปนเปื้อนทางเคมีหรือกายภาพของผลิตภัณฑ์</w:t>
            </w:r>
          </w:p>
        </w:tc>
      </w:tr>
      <w:tr w:rsidR="007E2770" w:rsidRPr="00197A95" w14:paraId="2C253916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DFA1DC" w14:textId="77777777" w:rsidR="007E2770" w:rsidRPr="00197A95" w:rsidRDefault="007E2770" w:rsidP="007E2770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4.9.1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4514087" w14:textId="375BFD56" w:rsidR="007E2770" w:rsidRPr="00197A95" w:rsidRDefault="009811BA" w:rsidP="007E2770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การควบคุมทางเคมี</w:t>
            </w:r>
          </w:p>
        </w:tc>
      </w:tr>
      <w:tr w:rsidR="009811BA" w:rsidRPr="00197A95" w14:paraId="4DAD6BD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B0BC3C1" w14:textId="4D04F56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196E1" w14:textId="260D0CF9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638CA" w14:textId="117BBA91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D6B62" w14:textId="0DE066C3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811BA" w:rsidRPr="00197A95" w14:paraId="3878B0E5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4B26E58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4.9.1.1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10DE2E8" w14:textId="48620DA6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84B" w14:textId="2742DF5F" w:rsidR="007E104D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ต้องมีกระบวนการบริหารจัดการการใช้ จัดเก็บ และจัดการสารเคมีที่ไม่ใช่อาหารเพื่อป้องกันการปนเปื้อนสารเคมี โดยอย่างน้อยที่สุดจะต้องประกอบด้วย</w:t>
            </w:r>
          </w:p>
          <w:p w14:paraId="677FC91A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รายการสารเคมีที่ได้รับอนุมัติให้จัดซื้อ</w:t>
            </w:r>
          </w:p>
          <w:p w14:paraId="2C52E82D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ความพร้อมใช้งานเอกสารข้อมูลความปลอดภัยของวัสดุและข้อกำหนด</w:t>
            </w:r>
          </w:p>
          <w:p w14:paraId="03A1D840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การยืนยันความเหมาะสมสำหรับการใช้งานในสภาพแวดล้อมการแปรรูปอาหาร</w:t>
            </w:r>
          </w:p>
          <w:p w14:paraId="72F1B0D1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การหลีกเลี่ยงผลิตภัณฑ์ที่มีกลิ่นแรง</w:t>
            </w:r>
          </w:p>
          <w:p w14:paraId="3D192A27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การติดป้ายกำกับและ/หรือการระบุภาชนะของสารเคมีตลอดเวลา</w:t>
            </w:r>
          </w:p>
          <w:p w14:paraId="0972E71F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พื้นที่จัดเก็บที่กำหนด (แยกจากสารเคมีที่ใช้เป็นวัตถุดิบในผลิตภัณฑ์) พร้อมจำกัดการเข้าถึงของบุคลากรที่ได้รับอนุญาต</w:t>
            </w:r>
          </w:p>
          <w:p w14:paraId="181958A5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ใช้โดยบุคลากรที่ได้รับการฝึกอบรมเท่านั้น</w:t>
            </w:r>
          </w:p>
          <w:p w14:paraId="1F6A7741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ขั้นตอนเพื่อจัดการกับการรั่วไหล</w:t>
            </w:r>
          </w:p>
          <w:p w14:paraId="5A0B5D3E" w14:textId="526DACC3" w:rsidR="009811BA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ขั้นตอนเพื่อความปลอดภัย การกำจัดตามกฎหมาย หรือการส่งคืนสารเคมีเก่าและภาชนะของสารเคมีที่ว่างเปล่า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50977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8C9F6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722E5EA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9270DEC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4.9.1.2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CA36" w14:textId="6897B963" w:rsidR="009811BA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ในกรณีที่ต้องใช้วัสดุที่มีกลิ่นแรงหรือทำให้เกิดการเจือปน เช่น สำหรับงานก่อสร้าง ต้องมีขั้นตอนปฏิบัติเพื่อป้องกันความเสี่ยงจากการปนเปื้อนสารที่ทำให้เกิดการเจือปนในผลิตภัณฑ์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4B4A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C2F45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27C8877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F21EC8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4.9.2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E93D113" w14:textId="5EE03AC5" w:rsidR="009811BA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การควบคุมโลหะ</w:t>
            </w:r>
          </w:p>
        </w:tc>
      </w:tr>
      <w:tr w:rsidR="009811BA" w:rsidRPr="00197A95" w14:paraId="371EB238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301B799" w14:textId="417EE7E6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D3A7C" w14:textId="5BB6E1A2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7E104D"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9489D" w14:textId="73B6EFC5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39743" w14:textId="25B1A4AF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811BA" w:rsidRPr="00197A95" w14:paraId="2B6183EE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FA7CFC2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EE8" w14:textId="31077831" w:rsidR="009811BA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ต้องมีเอกสารนโยบายเพื่อควบคุมการใช้และการจัดเก็บเครื่องมือโลหะมีคม รวมถึงมีด ใบมีดตัดบนอุปกรณ์ เข็ม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และสายไฟ ซึ่งรวมถึงบันทึกการตรวจสอบความเสียหายและการตรวจสอบสิ่งของที่สูญหาย ห้ามใช้ใบมีดแบบหักเปลี่ยน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AB46B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85A6A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591E529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70EF8C2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4.9.2.2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6A2" w14:textId="77777777" w:rsidR="007E104D" w:rsidRPr="00197A95" w:rsidRDefault="007E104D" w:rsidP="007E104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หลีกเลี่ยงการซื้อส่วนผสมและบรรจุภัณฑ์ที่ใช้ลวดเย็บกระดาษหรือสิ่งแปลกปลอมอื่นๆ เป็นส่วนหนึ่งของวัสดุบรรจุภัณฑ์</w:t>
            </w:r>
          </w:p>
          <w:p w14:paraId="02F47C8E" w14:textId="77777777" w:rsidR="007E104D" w:rsidRPr="00197A95" w:rsidRDefault="007E104D" w:rsidP="007E104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ต้องไม่ใช้ลวดเย็บ คลิปหนีบกระดาษ และหมุดปักกระดานในพื้นที่มีผลิตภัณฑ์นอกบรรจุภัณฑ์</w:t>
            </w:r>
          </w:p>
          <w:p w14:paraId="02D77EA2" w14:textId="785B160B" w:rsidR="009811BA" w:rsidRPr="00197A95" w:rsidRDefault="007E104D" w:rsidP="007E104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ต้องใช้มาตรการป้องกันที่เหมาะสมในกรณีที่มีลวดเย็บกระดาษหรือสิ่งของอื่นๆ เป็นวัสดุของบรรจุภัณฑ์หรือฝาปิด เพื่อลดความเสี่ยงของการปนเปื้อนผลิตภัณฑ์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1BE75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44B6C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5578586F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524077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4.9.3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D80137D" w14:textId="69BC1027" w:rsidR="009811BA" w:rsidRPr="00197A95" w:rsidRDefault="007E104D" w:rsidP="009811BA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แก้ว พลาสติกเปราะ เซรามิก และวัสดุที่คล้ายกัน</w:t>
            </w:r>
          </w:p>
        </w:tc>
      </w:tr>
      <w:tr w:rsidR="009811BA" w:rsidRPr="00197A95" w14:paraId="7DBACEB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4E572BE" w14:textId="5533E7AA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FA362" w14:textId="2CEA1D7A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BE7ED" w14:textId="004566B0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D5CB8" w14:textId="668E3183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811BA" w:rsidRPr="00197A95" w14:paraId="1A0718F6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2993473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4.9.3.1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DE5" w14:textId="1F9A3E63" w:rsidR="009811BA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ต้องแยกหรือป้องกันแก้วหรือวัสดุเปราะอื่นๆ ในบริเวณที่มีการจัดการกับผลิตภัณฑ์นอกบรรจุภัณฑ์หรือมีความเสี่ยงที่จะเกิดการปนเปื้อนผลิตภัณฑ์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663EC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43B63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1A60EEB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D556099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4.9.3.2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754" w14:textId="60AF6130" w:rsidR="007E104D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ต้องกำหนดขั้นตอนการจัดการแก้วและวัสดุเปราะอื่นๆ (นอกเหนือจากบรรจุภัณฑ์ของผลิตภัณฑ์) ในสถานที่ที่มีการจัดการกับผลิตภัณฑ์นอกบรรจุภัณฑ์หรือมีความเสี่ยงที่จะเกิดการปนเปื้อนผลิตภัณฑ์ อย่างน้อยที่สุด ขั้นตอนจะต้องประกอบด้วย</w:t>
            </w:r>
          </w:p>
          <w:p w14:paraId="377DCFD5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รายการรายละเอียดสถานที่ จำนวน ประเภท และเงื่อนไข</w:t>
            </w:r>
          </w:p>
          <w:p w14:paraId="709AF48B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บันทึกการตรวจสอบสภาพของวัสดุ ซึ่งดำเนินการตามความถี่ที่กำหนดซึ่งขึ้นอยู่กับระดับความเสี่ยงต่อผลิตภัณฑ์</w:t>
            </w:r>
          </w:p>
          <w:p w14:paraId="5F741ED4" w14:textId="03A4745B" w:rsidR="009811BA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รายละเอียดเกี่ยวกับการทำความสะอาดหรือการเปลี่ยนวัสดุ เพื่อลดโอกาสปนเปื้อนผลิตภัณฑ์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F91F9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FA09A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40618FFC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3B1BF5D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4.9.3.3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5071C11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662A4" w14:textId="29193CF5" w:rsidR="007E104D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ขั้นตอนที่ระบุรายละเอียดการดำเนินการในกรณีที่แก้วหรือวัสดุเปราะอื่นๆ แตก และรวมถึงกระบวนการดังต่อไปนี้</w:t>
            </w:r>
          </w:p>
          <w:p w14:paraId="7FAE36BC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การฝึกอบรมพนักงานในกระบวนการที่ถูกต้อง</w:t>
            </w:r>
          </w:p>
          <w:p w14:paraId="5976B5AB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การกักแยกผลิตภัณฑ์และพื้นที่การผลิตที่อาจได้รับผลกระทบ</w:t>
            </w:r>
          </w:p>
          <w:p w14:paraId="3A244633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การทำความสะอาดพื้นที่การผลิต</w:t>
            </w:r>
          </w:p>
          <w:p w14:paraId="1CA5EDA5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การตรวจสอบพื้นที่การผลิตและการอนุญาตให้การผลิตดำเนินการต่อ</w:t>
            </w:r>
          </w:p>
          <w:p w14:paraId="249A81A0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การเปลี่ยนชุดทำงานและการตรวจสอบรองเท้า</w:t>
            </w:r>
          </w:p>
          <w:p w14:paraId="566B90D2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การกำหนดเจ้าหน้าที่ผู้มีอำนาจดำเนินการตามหัวข้อข้างต้น</w:t>
            </w:r>
          </w:p>
          <w:p w14:paraId="779F9CE1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การบันทึกเหตุการณ์ไม่ปกติที่เกิดการรั่วไหล</w:t>
            </w:r>
          </w:p>
          <w:p w14:paraId="5BA4DCA4" w14:textId="415266B7" w:rsidR="009811BA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การกำจัดผลิตภัณฑ์ที่ปนเปื้อนอย่างปลอดภัย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16242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36048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3914A70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9DD8A9D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4.9.3.4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198" w14:textId="3D9DCA7C" w:rsidR="009811BA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ในกรณีที่เกิดความเสี่ยงต่อผลิตภัณฑ์ จะต้องป้องกันหน้าต่างที่เป็นกระจกจากการแตกหัก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3281A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625CA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4F1DAC2A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578523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4.9.3.5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D44" w14:textId="0D65C08C" w:rsidR="009811BA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ในกรณีที่มีความเสี่ยงต่อผลิตภัณฑ์ จะต้องป้องกันหลอดไฟ และไฟแบบเส้น (รวมถึงอุปกรณ์ที่ใช้ไฟฟ้าฆ่าแมลง) อย่างเพียงพอ ในกรณีที่ไม่สามารถป้องกันได้อย่างเต็มรูปแบบ จะต้องกำหนดขั้นตอนทางเลือกอื่น เช่น ตะแกรงลวดตาข่าย หรือขั้นตอนการติดตามตรวจสอบ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13C3E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10C9C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6A770EC2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62ABE3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4.9.4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468FB22" w14:textId="6A6D69AC" w:rsidR="009811BA" w:rsidRPr="00197A95" w:rsidRDefault="007E104D" w:rsidP="009811BA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ผลิตภัณฑ์ที่บรรจุลงในภาชนะแก้วหรือภาชนะเปราะอื่นๆ</w:t>
            </w:r>
          </w:p>
        </w:tc>
      </w:tr>
      <w:tr w:rsidR="009811BA" w:rsidRPr="00197A95" w14:paraId="4655CA6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47E0649" w14:textId="516290B5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4083F" w14:textId="536FE819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D17C0" w14:textId="32CF6F26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509CC" w14:textId="738E2D51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811BA" w:rsidRPr="00197A95" w14:paraId="0F3EED88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443800D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4.9.4.1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55E" w14:textId="7E0AFFCE" w:rsidR="009811BA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ต้องแยกการจัดเก็บภาชนะออกจากพื้นที่จัดเก็บวัตถุดิบ ผลิตภัณฑ์ หรือบรรจุภัณฑ์อื่นๆ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1772E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45E3BF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2CF9849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C2B3765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4.9.4.2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F2C" w14:textId="3E5A1ACA" w:rsidR="007E104D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ต้องกำหนดและติดตั้งระบบเพื่อจัดการการแตกหักของภาชนะระหว่างจุดทำความสะอาด/ตรวจสอบภาชนะ และการปิดภาชนะ อย่างน้อยที่สุด จะต้องมีเอกสารคำแนะนำซึ่งรวมถึง</w:t>
            </w:r>
          </w:p>
          <w:p w14:paraId="244A91E4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การกำจัดและการทิ้งผลิตภัณฑ์ที่มีความเสี่ยงในบริเวณใกล้เคียงกับการแ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ตกหัก ซึ่งอาจกำหนดเฉพาะอุปกรณ์หรือพื้นที่ต่างๆ ของสายการผลิต</w:t>
            </w:r>
          </w:p>
          <w:p w14:paraId="5BCBAF91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การทำความสะอาดสายการผลิตหรืออุปกรณ์ ซึ่งอาจปนเปื้อนด้วยเศษภาชนะอย่างมีประสิทธิภาพ โดยการทำความสะอาดจะต้องไม่ทำให้เกิดการกระจายของเศษชิ้นส่วนเพิ่มเติม เช่น โดยการใช้น้ำแรงดันสูงหรืออากาศ</w:t>
            </w:r>
          </w:p>
          <w:p w14:paraId="301B426A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การใช้อุปกรณ์ทำความสะอาดเฉพาะที่สามารถระบุได้อย่างชัดเจน (เช่น รหัสสี) สำหรับการกำจัดภาชนะที่แตกหัก โดยอุปกรณ์ดังกล่าวจะต้องจัดเก็บแยกต่างหากจากอุปกรณ์ทำความสะอาดอื่นๆ</w:t>
            </w:r>
          </w:p>
          <w:p w14:paraId="20CFB633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การใช้ถังขยะแบบมีฝาปิดที่เข้าถึงได้แยกต่างหาก เพื่อรวบรวมภาชนะและเศษที่เสียหาย</w:t>
            </w:r>
          </w:p>
          <w:p w14:paraId="5B8D8643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จัดทำเอกสารตรวจสอบอุปกรณ์การผลิตหลังจากทำความสะอาดการแตกหัก เพื่อรับรองว่าการทำความสะอาดได้ขจัดความเสี่ยงที่จะเกิดการปนเปื้อนเพิ่มเติม</w:t>
            </w:r>
          </w:p>
          <w:p w14:paraId="5F6499F8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การอนุญาตให้เริ่มการผลิตอีกครั้งหลังจากทำความสะอาด</w:t>
            </w:r>
          </w:p>
          <w:p w14:paraId="3332E3D1" w14:textId="3173B2EF" w:rsidR="009811BA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พื้นที่โดยรอบสายการผลิตที่รักษาความสะอาดจากเศษแก้ว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AA9BC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E5ED9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4E43FCE3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B60AC48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4.9.4.3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6BE4A08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2C3" w14:textId="3BF9F0E5" w:rsidR="009811BA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ต้องเก็บรักษาบันทึกของภาชนะที่แตกหักทั้งหมดในสายการผลิต ในกรณีที่ไม่มีการแตกหักเกิดขึ้นในระหว่างช่วงการผลิต ให้บันทึกเอาไว้ด้วย ต้องทบทวนฉบับนี้เพื่อระบุแนวโน้มและการปรับปรุงสายการผลิตหรือคอนเทนเนอร์ที่อาจเป็นไปได้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9FBC0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BD555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2742703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497698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4.9.5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A576ECD" w14:textId="25BEA1AB" w:rsidR="009811BA" w:rsidRPr="00197A95" w:rsidRDefault="007E104D" w:rsidP="009811BA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ไม้</w:t>
            </w:r>
          </w:p>
        </w:tc>
      </w:tr>
      <w:tr w:rsidR="009811BA" w:rsidRPr="00197A95" w14:paraId="77CEBF3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AD6A061" w14:textId="3109AA19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372E4" w14:textId="685ACB58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B83E0" w14:textId="4B009B02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EE331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72877FDF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89A652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4.9.5.1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5AB1" w14:textId="77777777" w:rsidR="007E104D" w:rsidRPr="00197A95" w:rsidRDefault="007E104D" w:rsidP="007E104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ไม่ควรใช้ไม้ในพื้นที่มีผลิตภัณฑ์นอกบรรจุภัณฑ์ ยกเว้นในกรณีที่เป็นข้อกำหนดของกระบวนการ (เช่น การบ่มผลิตภัณฑ์ในไม้) ในกรณีที่ไม่สามารถหลีกเลี่ยงการใช้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จะต้องตรวจสอบสภาพของไม้ตามความถี่ที่มีความเสี่ยงเพื่อรับรองว่าไม้อยู่ในสภาพดีและปราศจากความเสียหายหรือเศษที่อาจปนเปื้อนผลิตภัณฑ์</w:t>
            </w:r>
          </w:p>
          <w:p w14:paraId="28BE8ACE" w14:textId="7EA101A7" w:rsidR="009811BA" w:rsidRPr="00197A95" w:rsidRDefault="007E104D" w:rsidP="007E104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ไม้ที่ใช้เพื่อสัมผัสกับอาหารจะต้องมีความเหมาะสมกับวัตถุประสงค์ (เช่น ปราศจากความเสียหายหรือเศษไม้ ปราศจากการเจือปน และในกรณีที่ใช้ไม้จะต้องปฏิบัติตามกฎหมายและได้รับการอนุมัติสำหรับการใช้ในอาหารเท่านั้น)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FD3B5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99C8D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42A304B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41861F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4.9.6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C333B3" w14:textId="4CC7A544" w:rsidR="009811BA" w:rsidRPr="00197A95" w:rsidRDefault="007E104D" w:rsidP="009811BA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สารปนเปื้อนทางกายภาพอื่นๆ</w:t>
            </w:r>
          </w:p>
        </w:tc>
      </w:tr>
      <w:tr w:rsidR="009811BA" w:rsidRPr="00197A95" w14:paraId="279E15A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2F98EAC" w14:textId="192BCBE1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2FEF4" w14:textId="20348369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5B9F66" w14:textId="4411C73D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FEE4D9" w14:textId="235A40BF" w:rsidR="009811BA" w:rsidRPr="00197A95" w:rsidRDefault="007E104D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811BA" w:rsidRPr="00197A95" w14:paraId="6D07DFAC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6B25434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4.9.6.1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553E3C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5AA4" w14:textId="07C878A6" w:rsidR="009811BA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ต้องกำหนดขั้นตอนเพื่อป้องกันการปนเปื้อนทางกายภาพสำหรับวัตถุดิบโดยการบรรจุวัตถุดิบ (เช่น ในระหว่างการแก้ไขจุดบกพร่องและขั้นตอนการแกะกล่องเพื่อนำบรรจุภัณฑ์ออก)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3F0D0F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E4DD3A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75E4F5C4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21CAF03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4.9.6.2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72E4BA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9D4" w14:textId="6B1C09AA" w:rsidR="007E104D" w:rsidRPr="00197A95" w:rsidRDefault="007E104D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สถานที่ผลิตจะต้องควบคุมอุปกรณ์ที่พกพาได้ เช่น เครื่องเขียน (ปากกา ดินสอ ฯลฯ) โทรศัพท์มือถือ แท็บเล็ต ตลอดจนอุปกรณ์พกพาที่คล้ายกันที่ใช้ในพื้นที่ที่มีผลิตภัณฑ์นอกบรรจุภัณฑ์ เพื่อลดความเสี่ยงของการปนเปื้อนทางกายภาพ ตัวอย่างของสิ่งที่สถานที่ผลิตจะต้องพิจารณา อาทิ</w:t>
            </w:r>
          </w:p>
          <w:p w14:paraId="21677534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การแยกสิ่งของที่ไม่ได้รับการอนุมัติ</w:t>
            </w:r>
          </w:p>
          <w:p w14:paraId="19081326" w14:textId="77777777" w:rsidR="007E104D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การห้ามใช้อุปกรณ์ที่สถานที่ผลิตกำหนด</w:t>
            </w:r>
          </w:p>
          <w:p w14:paraId="2FBD76DB" w14:textId="65D368AD" w:rsidR="009811BA" w:rsidRPr="00197A95" w:rsidRDefault="007E104D" w:rsidP="007E104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การรับรองว่ารายการเครื่องเขียน เช่น ปากกา ได้รับการออกแบบโดยไม่มีชิ้นส่วนภายนอกขนาดเล็ก และสามารถตรวจจับได้ด้วยอุปกรณ์ตรวจจับสิ่งแปลกปลอม หรือใช้ในพื้นที่ที่กำหนดเพื่อป้องกันการปนเปื้อน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858DBF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9BA3BB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4822B3F3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F24AAF2" w14:textId="2F9C0084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4.9.6.3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CBEFB1B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194" w14:textId="269F087C" w:rsidR="009811BA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ต้องดำเนินการตามขั้นตอนเพื่อลดการปนเปื้อนของสิ่งแปลกปลอมประเภทอื่นๆ (เช่น ประเภทของการปนเปื้อนที่ไม่ครอบคลุมโ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 xml:space="preserve">ดยเฉพาะเจาะจงในหัวข้อ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4.9)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โดยพิจารณาจากความเสี่ยง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47B280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97BC61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3DD4CC29" w14:textId="77777777" w:rsidTr="00366880">
        <w:tc>
          <w:tcPr>
            <w:tcW w:w="1642" w:type="dxa"/>
            <w:gridSpan w:val="2"/>
            <w:shd w:val="clear" w:color="auto" w:fill="92D050"/>
          </w:tcPr>
          <w:p w14:paraId="6BB54491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4.10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2414678A" w14:textId="62CD3BE3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อุปกรณ์ตรวจจับและกำจัดสิ่งแปลกปลอม</w:t>
            </w:r>
          </w:p>
        </w:tc>
      </w:tr>
      <w:tr w:rsidR="009811BA" w:rsidRPr="00197A95" w14:paraId="2BF9396F" w14:textId="77777777" w:rsidTr="00366880">
        <w:tc>
          <w:tcPr>
            <w:tcW w:w="1642" w:type="dxa"/>
            <w:gridSpan w:val="2"/>
            <w:shd w:val="clear" w:color="auto" w:fill="D6E9B2"/>
          </w:tcPr>
          <w:p w14:paraId="27A90F1F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shd w:val="clear" w:color="auto" w:fill="D6E9B2"/>
          </w:tcPr>
          <w:p w14:paraId="1BB5E404" w14:textId="4E984615" w:rsidR="009811BA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ลดลงหรือกำจัดความเสี่ยงของการปนเปื้อนผลิตภัณฑ์โดยใช้อุปกรณ์เพื่อกำจัดหรือตรวจจับสิ่งแปลกปลอมอย่างมีประสิทธิภาพ</w:t>
            </w:r>
          </w:p>
        </w:tc>
      </w:tr>
      <w:tr w:rsidR="009811BA" w:rsidRPr="00197A95" w14:paraId="5669428D" w14:textId="77777777" w:rsidTr="00366880">
        <w:tc>
          <w:tcPr>
            <w:tcW w:w="1642" w:type="dxa"/>
            <w:gridSpan w:val="2"/>
            <w:shd w:val="clear" w:color="auto" w:fill="92D050"/>
          </w:tcPr>
          <w:p w14:paraId="131D11D9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4.10.1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5D425FFD" w14:textId="7FFA08EF" w:rsidR="009811BA" w:rsidRPr="00197A95" w:rsidRDefault="006264F8" w:rsidP="009811BA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6264F8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การเลือกและการทำงานของอุปกรณ์ตรวจจับและกำจัดสิ่งแปลกปลอม</w:t>
            </w:r>
          </w:p>
        </w:tc>
      </w:tr>
      <w:tr w:rsidR="009811BA" w:rsidRPr="00197A95" w14:paraId="2CE8D1FF" w14:textId="77777777" w:rsidTr="00366880">
        <w:tc>
          <w:tcPr>
            <w:tcW w:w="1642" w:type="dxa"/>
            <w:gridSpan w:val="2"/>
            <w:shd w:val="clear" w:color="auto" w:fill="D6E9B2"/>
          </w:tcPr>
          <w:p w14:paraId="1F2B0CAB" w14:textId="5AFF527F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  <w:r w:rsidR="009811BA" w:rsidRPr="00197A9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2" w:type="dxa"/>
          </w:tcPr>
          <w:p w14:paraId="5191AFBF" w14:textId="3B0899D9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</w:tcPr>
          <w:p w14:paraId="5D1011FE" w14:textId="76F004F8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</w:tcPr>
          <w:p w14:paraId="4C8F34C9" w14:textId="7A47E6D0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811BA" w:rsidRPr="00197A95" w14:paraId="34D5D084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ACCE858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4.10.1.1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6BD" w14:textId="1A261841" w:rsidR="00530490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ต้องจัดทำเอกสารการประเมินที่เกี่ยวข้องกับแผนความปลอดภัยสำหรับอาหาร (ดูหัวข้อ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2 –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แผนความปลอดภัยสำหรับอาหาร) ในกระบวนการผลิตแต่ละครั้งเพื่อระบุศักยภาพการใช้อุปกรณ์เพื่อตรวจหาหรือขจัดสิ่งแปลกปลอม อุปกรณ์ทั่วไปที่ต้องพิจารณาอาจประกอบด้วย</w:t>
            </w:r>
          </w:p>
          <w:p w14:paraId="21A86422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ตัวกรองและตะแกรง</w:t>
            </w:r>
          </w:p>
          <w:p w14:paraId="54163076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เครื่องตรวจจับโลหะและอุปกรณ์ตรวจจับเอกซเรย์</w:t>
            </w:r>
          </w:p>
          <w:p w14:paraId="724DFCF9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แม่เหล็ก</w:t>
            </w:r>
          </w:p>
          <w:p w14:paraId="34EEE20E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อุปกรณ์คัดแยกด้วยแสง</w:t>
            </w:r>
          </w:p>
          <w:p w14:paraId="2DE9FB2A" w14:textId="4B6307D4" w:rsidR="009811BA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อุปกรณ์คัดแยกทางกายภาพอื่นๆ (เช่น การแยกด้วยแรงโน้มถ่วง เทคโนโลยีฟลูอิดเบด)</w:t>
            </w:r>
          </w:p>
        </w:tc>
        <w:tc>
          <w:tcPr>
            <w:tcW w:w="1620" w:type="dxa"/>
          </w:tcPr>
          <w:p w14:paraId="04554B2F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57320424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1BA" w:rsidRPr="00197A95" w14:paraId="172BEE35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9AD1FF6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4.10.1.2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AFE932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248" w14:textId="48664A1C" w:rsidR="009811BA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ต้องระบุประเภท ตำแหน่ง และความไวของการตรวจจับและ/หรือวิธีการกำจัดให้เป็นส่วนหนึ่งของระบบเอกสารของสถานที่ผลิต ต้องนำหลักปฏิบัติที่ดีที่สุดของอุตสาหกรรมมาใช้โดยคำนึงถึงลักษณะของส่วนผสม วัสดุ ผลิตภัณฑ์ และ/หรือผลิตภัณฑ์ที่บรรจุหีบห่อ ต้องตรวจสอบและพิสูจน์ความถูกต้องของตำแหน่งหรือปัจจัยอื่นใดที่ส่งผลต่อความไวของอุปกรณ์</w:t>
            </w:r>
          </w:p>
        </w:tc>
        <w:tc>
          <w:tcPr>
            <w:tcW w:w="1620" w:type="dxa"/>
          </w:tcPr>
          <w:p w14:paraId="52D43C4E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331A689C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1BA" w:rsidRPr="00197A95" w14:paraId="15105D58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B5E3050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4.10.1.3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075" w14:textId="403D6954" w:rsidR="00530490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รับรองว่ามีการกำหนดและพิจารณาถึงความถี่ของการทดสอบอุปกรณ์ตรวจจับและ/หรืออุปกรณ์กำจัดสิ่งแปลกปลอม ดังนี้</w:t>
            </w:r>
          </w:p>
          <w:p w14:paraId="22DD7039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ข้อกำหนดโดยเฉพาะของลูกค้า</w:t>
            </w:r>
          </w:p>
          <w:p w14:paraId="2426FAC6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ความสามารถของสถานที่ผลิตในการระบุ ระงับ 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และป้องกันการปล่อยผลิตภัณฑ์ที่ได้รับผลกระทบออกจากสถานที่ผลิต</w:t>
            </w:r>
          </w:p>
          <w:p w14:paraId="76BBA8A2" w14:textId="66CCA56F" w:rsidR="009811BA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กำหนดและดำเนินการตามขั้นตอนดำเนินการแก้ไขและรายงานในกรณีที่เกิดข้อผิดพลาดกับเครื่องตรวจจับและ/หรืออุปกรณ์กำจัดวัตถุแปลกปลอม การดำเนินการต้องรวมถึงการแยก กักกัน และตรวจสอบซ้ำกับผลิตภัณฑ์ทั้งหมดที่ผลิตขึ้น ตั้งแต่การทดสอบหรือการตรวจสอบครั้งล่าสุดที่ประสบความสำเร็จ</w:t>
            </w:r>
          </w:p>
        </w:tc>
        <w:tc>
          <w:tcPr>
            <w:tcW w:w="1620" w:type="dxa"/>
          </w:tcPr>
          <w:p w14:paraId="18414D2F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1C3AC125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1BA" w:rsidRPr="00197A95" w14:paraId="2CBC3522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FD9B596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4.10.1.4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E18134F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30C" w14:textId="2ED989E6" w:rsidR="009811BA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ในกรณีที่อุปกรณ์ตรวจพบหรือกำจัดสิ่งแปลกปลอมออก จะต้องตรวจสอบหาแหล่งที่มาของวัสดุที่ไม่คาดคิด โดยต้องใช้ข้อมูลเกี่ยวกับวัสดุที่ถูกคัดออกเพื่อระบุหาแนวโน้ม และในกรณีที่เป็นไปได้ ส่งเสริมการดำเนินการป้องกันเพื่อลดการปนเปื้อนจากวัสดุแปลกปลอม</w:t>
            </w:r>
          </w:p>
        </w:tc>
        <w:tc>
          <w:tcPr>
            <w:tcW w:w="1620" w:type="dxa"/>
          </w:tcPr>
          <w:p w14:paraId="607AE290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</w:tcPr>
          <w:p w14:paraId="655298C9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11BA" w:rsidRPr="00197A95" w14:paraId="0D57EB75" w14:textId="77777777" w:rsidTr="00366880">
        <w:tc>
          <w:tcPr>
            <w:tcW w:w="1642" w:type="dxa"/>
            <w:gridSpan w:val="2"/>
            <w:shd w:val="clear" w:color="auto" w:fill="92D050"/>
          </w:tcPr>
          <w:p w14:paraId="4B4F1239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4.10.2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337AE961" w14:textId="0F83AC3A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ตัวกรองและตะแกรง</w:t>
            </w:r>
          </w:p>
        </w:tc>
      </w:tr>
      <w:tr w:rsidR="009811BA" w:rsidRPr="00197A95" w14:paraId="68838568" w14:textId="77777777" w:rsidTr="00366880">
        <w:tc>
          <w:tcPr>
            <w:tcW w:w="1642" w:type="dxa"/>
            <w:gridSpan w:val="2"/>
            <w:shd w:val="clear" w:color="auto" w:fill="D6E9B2"/>
          </w:tcPr>
          <w:p w14:paraId="00F0AA58" w14:textId="16A60B30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</w:tcPr>
          <w:p w14:paraId="2BC3A658" w14:textId="54D28008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</w:tcPr>
          <w:p w14:paraId="0BD1568A" w14:textId="34F6B601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</w:tcPr>
          <w:p w14:paraId="78F19F91" w14:textId="4192D923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811BA" w:rsidRPr="00197A95" w14:paraId="4EEC6A16" w14:textId="77777777" w:rsidTr="00366880">
        <w:tc>
          <w:tcPr>
            <w:tcW w:w="1642" w:type="dxa"/>
            <w:gridSpan w:val="2"/>
            <w:shd w:val="clear" w:color="auto" w:fill="FBD4B4"/>
          </w:tcPr>
          <w:p w14:paraId="18A1D574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17C" w14:textId="351A17C7" w:rsidR="009811BA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ตัวกรองและตะแกรงที่ใช้เพื่อควบคุมสิ่งแปลกปลอมต้องมีขนาดตาข่ายหรือมาตรวัดตามที่ระบุ และได้รับการออกแบบมาเพื่อป้องกันผลิตภัณฑ์ได้มากที่สุดในการใช้งานจริง</w:t>
            </w:r>
          </w:p>
        </w:tc>
        <w:tc>
          <w:tcPr>
            <w:tcW w:w="1620" w:type="dxa"/>
          </w:tcPr>
          <w:p w14:paraId="2A222A52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7BBE4F12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5BE08DB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EAEB445" w14:textId="77777777" w:rsidR="009811BA" w:rsidRPr="00197A95" w:rsidRDefault="009811BA" w:rsidP="009811B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4.10.2.2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295" w14:textId="10DDF3BC" w:rsidR="009811BA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รวจสอบหรือทดสอบหาความเสียหายของตัวกรองและตะแกรงอย่างสม่ำเสมอตามความถี่ที่พิจารณาจากความเสี่ยงตามที่ระบุในเอกสาร ต้องเก็บรักษาบันทึกการตรวจสอบเอาไว้ ในกรณีที่ระบุพบข้อบกพร่องบนตัวกรองหรือตะแกรง จะต้องบันทึกข้อบกพร่องเหล่านี้รวมถึงโอกาสในการปนเปื้อนของผลิตภัณฑ์ที่ตรวจสอบพบแล้วดำเนินการอย่างเหมาะสม</w:t>
            </w:r>
          </w:p>
        </w:tc>
        <w:tc>
          <w:tcPr>
            <w:tcW w:w="1620" w:type="dxa"/>
          </w:tcPr>
          <w:p w14:paraId="01723DF7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16BFEC7F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5D9393A2" w14:textId="77777777" w:rsidTr="00366880">
        <w:tc>
          <w:tcPr>
            <w:tcW w:w="1642" w:type="dxa"/>
            <w:gridSpan w:val="2"/>
            <w:shd w:val="clear" w:color="auto" w:fill="92D050"/>
          </w:tcPr>
          <w:p w14:paraId="50A9990F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4.10.3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1561A214" w14:textId="200D8C36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เครื่องตรวจจับโลหะและอุปกรณ์เอกซเรย์</w:t>
            </w:r>
          </w:p>
        </w:tc>
      </w:tr>
      <w:tr w:rsidR="009811BA" w:rsidRPr="00197A95" w14:paraId="47EE1072" w14:textId="77777777" w:rsidTr="00366880">
        <w:tc>
          <w:tcPr>
            <w:tcW w:w="1642" w:type="dxa"/>
            <w:gridSpan w:val="2"/>
            <w:shd w:val="clear" w:color="auto" w:fill="D6E9B2"/>
          </w:tcPr>
          <w:p w14:paraId="01939ACD" w14:textId="3EDAAB4A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</w:tcPr>
          <w:p w14:paraId="16A661FF" w14:textId="54FA458C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</w:tcPr>
          <w:p w14:paraId="080A3DF8" w14:textId="55D2694C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</w:tcPr>
          <w:p w14:paraId="0BF81945" w14:textId="7376DC06" w:rsidR="009811BA" w:rsidRPr="00197A95" w:rsidRDefault="00530490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811BA" w:rsidRPr="00197A95" w14:paraId="549BBB4A" w14:textId="77777777" w:rsidTr="00366880">
        <w:tc>
          <w:tcPr>
            <w:tcW w:w="1642" w:type="dxa"/>
            <w:gridSpan w:val="2"/>
            <w:shd w:val="clear" w:color="auto" w:fill="FBD4B4"/>
          </w:tcPr>
          <w:p w14:paraId="12F9B33B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4.10.3.1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715" w14:textId="447DB933" w:rsidR="009811BA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สถานที่ผลิตต้องมีการติดตั้งอุปกรณ์ตรวจจับโลหะ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เว้นแต่จะได้รับการประเมินความเสี่ยงว่าอุปกรณ์ดังกล่าวไม่ช่วยปรับปรุงความปลอดภัยของอาหาร ในกรณีที่ไม่ใช้เครื่องตรวจจับโลหะ จะต้องจัดทำเอกสารระบุเหตุผล โดยปกติแล้ว การเลือกไม่ใช้เครื่องตรวจจับโลหะจะขึ้นอยู่กับว่ามีการใช้วิธีป้องกันทางเลือกอื่นที่มีประสิทธิภาพมากกว่าหรือไม่เท่านั้น (เช่น การใช้ระบบเอกซเรย์ ตะแกรงละเอียด หรือการกรองผลิตภัณฑ์)</w:t>
            </w:r>
          </w:p>
        </w:tc>
        <w:tc>
          <w:tcPr>
            <w:tcW w:w="1620" w:type="dxa"/>
          </w:tcPr>
          <w:p w14:paraId="7179C064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66D6AC45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4A7E05FE" w14:textId="77777777" w:rsidTr="00366880">
        <w:tc>
          <w:tcPr>
            <w:tcW w:w="1642" w:type="dxa"/>
            <w:gridSpan w:val="2"/>
            <w:shd w:val="clear" w:color="auto" w:fill="FBD4B4"/>
          </w:tcPr>
          <w:p w14:paraId="756CF91F" w14:textId="77777777" w:rsidR="009811BA" w:rsidRPr="00197A95" w:rsidRDefault="009811BA" w:rsidP="009811BA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4.10.3.2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7880" w14:textId="1DAACBB2" w:rsidR="00530490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เครื่องตรวจจับโลหะหรืออุปกรณ์เอกซเรย์ต้องรวมถึงสิ่งใดสิ่งหนึ่งดังต่อไปนี้</w:t>
            </w:r>
          </w:p>
          <w:p w14:paraId="66CCADC3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อุปกรณ์คัดแยกอัตโนมัติสำหรับระบบทำงานต่อเนื่องบนสายการผลิต ซึ่งจะเปลี่ยนเส้นทางผลิตภัณฑ์ที่ปนเปื้อนออกจากการไหลของผลิตภัณฑ์หรือไปยังหน่วยรักษาความปลอดภัยที่เข้าถึงได้เฉพาะบุคลากรที่ได้รับอนุญาตเท่านั้น</w:t>
            </w:r>
          </w:p>
          <w:p w14:paraId="5532F81E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ระบบหยุดสายพานพร้อมสัญญาณเตือนเมื่อไม่สามารถคัดแยกผลิตภัณฑ์อัตโนมัติได้ (เช่น บรรจุภัณฑ์ที่มีขนาดใหญ่มาก)</w:t>
            </w:r>
          </w:p>
          <w:p w14:paraId="2D20DFA9" w14:textId="1F656E6B" w:rsidR="009811BA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เครื่องตรวจจับบนสายพานซึ่งระบุตำแหน่งของสารปนเปื้อน เพื่อช่วยให้สามารถแยกผลิตภัณฑ์ที่ได้รับผลกระทบออกได้อย่างมีประสิทธิภาพ</w:t>
            </w:r>
          </w:p>
        </w:tc>
        <w:tc>
          <w:tcPr>
            <w:tcW w:w="1620" w:type="dxa"/>
          </w:tcPr>
          <w:p w14:paraId="61312285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35063723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2E7C9EF7" w14:textId="77777777" w:rsidTr="00366880">
        <w:tc>
          <w:tcPr>
            <w:tcW w:w="1642" w:type="dxa"/>
            <w:gridSpan w:val="2"/>
            <w:shd w:val="clear" w:color="auto" w:fill="FBD4B4"/>
          </w:tcPr>
          <w:p w14:paraId="5FB8B7AA" w14:textId="77777777" w:rsidR="009811BA" w:rsidRPr="00197A95" w:rsidRDefault="009811BA" w:rsidP="009811BA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4.10.3.3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F8F" w14:textId="14E9E538" w:rsidR="00530490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กำหนดและปฏิบัติตามขั้นตอนสำหรับการปฏิบัติงานและการทดสอบเครื่องตรวจจับโลหะหรืออุปกรณ์เอกซเรย์ โดยอย่างน้อยที่สุดจะต้องประกอบด้วย</w:t>
            </w:r>
          </w:p>
          <w:p w14:paraId="10CBACFF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หน้าที่ความรับผิดชอบสำหรับการทดสอบอุปกรณ์</w:t>
            </w:r>
          </w:p>
          <w:p w14:paraId="70B87073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ประสิทธิภาพการทำงานและความไวของอุปกรณ์ รวมถึงการเปลี่ยนแปลงใดๆ กับขั้นตอนการทดสอบสำหรับผลิตภัณฑ์เฉพาะ</w:t>
            </w:r>
          </w:p>
          <w:p w14:paraId="6EBEE65C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วิธีการและความถี่ในการตรวจสอบเครื่องตรวจจับ</w:t>
            </w:r>
          </w:p>
          <w:p w14:paraId="2D207528" w14:textId="2C98378E" w:rsidR="009811BA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การบันทึกผลการตรวจสอบ</w:t>
            </w:r>
          </w:p>
        </w:tc>
        <w:tc>
          <w:tcPr>
            <w:tcW w:w="1620" w:type="dxa"/>
          </w:tcPr>
          <w:p w14:paraId="513B56F9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6C846752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34060FE8" w14:textId="77777777" w:rsidTr="00366880">
        <w:tc>
          <w:tcPr>
            <w:tcW w:w="1642" w:type="dxa"/>
            <w:gridSpan w:val="2"/>
            <w:shd w:val="clear" w:color="auto" w:fill="FBD4B4"/>
          </w:tcPr>
          <w:p w14:paraId="7DEB2C0A" w14:textId="77777777" w:rsidR="009811BA" w:rsidRPr="00197A95" w:rsidRDefault="009811BA" w:rsidP="009811BA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4.10.3.4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6AD" w14:textId="0C4E557C" w:rsidR="00530490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อย่างน้อยที่สุด ขั้นตอนการทดสอบเครื่องตรวจจับโลหะจะต้องประกอบด้วย</w:t>
            </w:r>
          </w:p>
          <w:p w14:paraId="17C7B4C9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การใช้ชิ้นส่วนทดสอบที่ประกอบด้วยโลหะทรงกลมในขนาดเส้นผ่านศูนย์กลางที่ผู้ทดสอบทราบ ซึ่งเลือกโดยพิจารณาจากความเสี่ยง ต้องทำเครื่องหมายบนชิ้นส่วนทดสอบระบุขนาดและประเภทของวัสดุทดสอบที่บรรจุอยู่</w:t>
            </w:r>
          </w:p>
          <w:p w14:paraId="636F507E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การทดสอบที่ดำเนินการโดยใช้ชิ้นส่วนทดสอบแยกกัน ซึ่งประกอบด้วยโลหะประเภทเหล็ก สเตนเลสสตีล และโลหะประเภทที่ไม่ใช่เหล็กทั่วไป เว้นแต่ผลิตภัณฑ์ที่อยู่ภายในภาชนะฟอยล์ ซึ่งอาจใช้การทดสอบเฉพาะสำหรับกลุ่มเหล็ก</w:t>
            </w:r>
          </w:p>
          <w:p w14:paraId="406FEAEF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ดสอบเพื่อพิสูจน์ว่ากลไกการตรวจจับและการคัดแยกทำงานอย่างมีประสิทธิภาพภายใต้สภาวะการทำงานปกติ</w:t>
            </w:r>
          </w:p>
          <w:p w14:paraId="2094A1A7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ดสอบเครื่องตรวจจับโลหะโดยส่งผ่านชุดทดสอบต่อเนื่องผ่านตัวเครื่องที่ความเร็วการทำงานในสายการตามผลิตทั่วไป</w:t>
            </w:r>
          </w:p>
          <w:p w14:paraId="010A3A72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การตรวจสอบระบบป้องกันความผิดพลาดที่ติดตั้งกับระบบตรวจจับและคัดแยก</w:t>
            </w:r>
          </w:p>
          <w:p w14:paraId="4FF0D22E" w14:textId="77777777" w:rsidR="00530490" w:rsidRPr="00197A95" w:rsidRDefault="00530490" w:rsidP="0053049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นอกจากนี้ เมื่อติดตั้งเครื่องตรวจจับโลหะรวมเข้ากับสายพานลำเลียง จะต้องส่งผ่านชิ้นส่วนทดสอบเข้าไปใกล้กับบริเวณที่มีความไวน้อยที่สุดของเครื่องตรวจจับโลหะให้ได้มากที่สุด (โดยปกติคือจุดศูนย์กลางของรูรับแสงของเครื่องตรวจจับโลหะ) หากเป็นไปได้ ให้ใส่ชิ้นทดสอบลงในบรรจุภัณฑ์ตัวอย่างที่ระบุได้อย่างชัดเจนของอาหารที่ผลิตในขณะที่ทำการทดสอบ</w:t>
            </w:r>
          </w:p>
          <w:p w14:paraId="69D396B9" w14:textId="64BC12D0" w:rsidR="009811BA" w:rsidRPr="00197A95" w:rsidRDefault="00530490" w:rsidP="0053049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ในกรณีที่ใช้เครื่องตรวจจับโลหะในสายการผลิต ต้องวางชิ้นส่วนทดสอบในการไหลของผลิตภัณฑ์ในทุกจุดที่เป็นไปได้ และต้องตรวจสอบระยะเวลาที่ถูกต้องของระบบคัดแยกเพื่อกำจัดการปนเปื้อนที่ตรวจพบ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การทดสอบเครื่องตรวจจับโลหะในสายการผลิตจะต้องเสร็จสิ้นทั้งในระหว่างการเริ่มต้นสายการผลิตและเมื่อสิ้นสุดระยะเวลาการผลิต</w:t>
            </w:r>
          </w:p>
        </w:tc>
        <w:tc>
          <w:tcPr>
            <w:tcW w:w="1620" w:type="dxa"/>
          </w:tcPr>
          <w:p w14:paraId="754A35AF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3AFA6BCB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1B9E8471" w14:textId="77777777" w:rsidTr="00366880">
        <w:tc>
          <w:tcPr>
            <w:tcW w:w="1642" w:type="dxa"/>
            <w:gridSpan w:val="2"/>
            <w:shd w:val="clear" w:color="auto" w:fill="FBD4B4"/>
          </w:tcPr>
          <w:p w14:paraId="6783A9B5" w14:textId="38901642" w:rsidR="009811BA" w:rsidRPr="00197A95" w:rsidRDefault="009811BA" w:rsidP="009811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4.10.3.5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65E" w14:textId="6B49DEE5" w:rsidR="00530490" w:rsidRPr="00197A95" w:rsidRDefault="00530490" w:rsidP="009811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อย่างน้อยที่สุด ขั้นตอนการทดสอบอุปกรณ์เอกซเรย์จะต้องประกอบด้วย</w:t>
            </w:r>
          </w:p>
          <w:p w14:paraId="29C2E495" w14:textId="036609E5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การใช้ชิ้นส่วนทดสอบที่ประกอบด้วยวัตถุทรงกลมที่เหมาะสม (เช่น </w:t>
            </w:r>
            <w:r w:rsidR="008F059E"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r w:rsidRPr="00197A95">
              <w:rPr>
                <w:rFonts w:ascii="Tahoma" w:hAnsi="Tahoma" w:cs="Tahoma"/>
                <w:cs/>
                <w:lang w:bidi="th-TH"/>
              </w:rPr>
              <w:t>สิ่งปลอมปนทั่วไป) ในขนาดเส้นผ่านศูนย์กลางที่ผู้ทดสอบทราบ ซึ่งเลือกโดยพิจารณาจากความเสี่ยง ต้องทำเครื่องหมายบนชิ้นส่วนทดสอบระบุขนาดและประเภทของวัสดุทดสอบที่บรรจุอยู่</w:t>
            </w:r>
          </w:p>
          <w:p w14:paraId="34C7F36F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ทำการทดสอบโดยใช้ชิ้นส่วนทดสอบแยกกัน</w:t>
            </w:r>
          </w:p>
          <w:p w14:paraId="75D2B1DA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ดสอบเพื่อพิสูจน์ว่ากลไกการตรวจจับและการคัดแยกทำงานอย่างมีประสิทธิภาพภายใต้สภาวะการทำงานปกติ</w:t>
            </w:r>
          </w:p>
          <w:p w14:paraId="2EFDF1CE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ดสอบอุปกรณ์เอกซเรย์โดยส่งผ่านชุดทดสอบต่อเนื่องผ่านตัวเครื่องที่ความเร็วการทำงานในสายการตามผลิตทั่วไป</w:t>
            </w:r>
          </w:p>
          <w:p w14:paraId="5F323E2E" w14:textId="77777777" w:rsidR="00530490" w:rsidRPr="00197A95" w:rsidRDefault="00530490" w:rsidP="0053049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การตรวจสอบระบบป้องกันความผิดพลาดที่ติดตั้งกับระบบตรวจจับและคัดแยก</w:t>
            </w:r>
          </w:p>
          <w:p w14:paraId="59C03250" w14:textId="77777777" w:rsidR="00530490" w:rsidRPr="00197A95" w:rsidRDefault="00530490" w:rsidP="0053049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นอกจากนี้ เมื่อติดตั้งอุปกรณ์เอกซเรย์รวมเข้ากับสายพานลำเลียง จะต้องส่งผ่านชิ้นส่วนทดสอบเข้าไปใกล้กับบริเวณที่มีความไวน้อยที่สุดของอุปกรณ์เอกซเรย์ให้ได้มากที่สุด (เช่น อาจอยู่ใกล้กับแหล่งกำเนิดรังสีเอกซ์หรือใกล้กับอุปกรณ์เอกซเรย์) หากเป็นไปได้ ให้ใส่ชิ้นทดสอบลงในบรรจุภัณฑ์ตัวอย่างที่ระบุได้อย่างชัดเจนของอาหารที่ผลิตในขณะที่ทำการทดสอบ</w:t>
            </w:r>
          </w:p>
          <w:p w14:paraId="41127632" w14:textId="3D56FF07" w:rsidR="009811BA" w:rsidRPr="00197A95" w:rsidRDefault="00530490" w:rsidP="0053049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ในกรณีที่ใช้อุปกรณ์เอกซเรย์ในสายการผลิต ต้องวางชิ้นส่วนทดสอบในการไหลของผลิตภัณฑ์ในทุกจุดที่เป็นไปได้ และต้องตรวจสอบระยะเวลาที่ถูกต้องของระบบคัดแยกเพื่อกำจัดการปนเปื้อนที่ตรวจพบ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การทดสอบอุปกรณ์ในสายการผลิตจะต้องเสร็จสิ้นทั้งในระหว่างการเริ่มต้นสายการผลิตและเมื่อสิ้นสุดระยะเวลาการผลิต</w:t>
            </w:r>
          </w:p>
        </w:tc>
        <w:tc>
          <w:tcPr>
            <w:tcW w:w="1620" w:type="dxa"/>
          </w:tcPr>
          <w:p w14:paraId="7C4D3626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14:paraId="392355C7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11BA" w:rsidRPr="00197A95" w14:paraId="483CAA91" w14:textId="77777777" w:rsidTr="00366880">
        <w:tc>
          <w:tcPr>
            <w:tcW w:w="1642" w:type="dxa"/>
            <w:gridSpan w:val="2"/>
            <w:shd w:val="clear" w:color="auto" w:fill="92D050"/>
          </w:tcPr>
          <w:p w14:paraId="679D03DB" w14:textId="77777777" w:rsidR="009811BA" w:rsidRPr="00197A95" w:rsidRDefault="009811BA" w:rsidP="009811B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4.10.4</w:t>
            </w:r>
          </w:p>
        </w:tc>
        <w:tc>
          <w:tcPr>
            <w:tcW w:w="8281" w:type="dxa"/>
            <w:gridSpan w:val="3"/>
            <w:shd w:val="clear" w:color="auto" w:fill="92D050"/>
          </w:tcPr>
          <w:p w14:paraId="0DA9DAD4" w14:textId="5A76049E" w:rsidR="009811BA" w:rsidRPr="00197A95" w:rsidRDefault="00966109" w:rsidP="009811BA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แม่เหล็ก</w:t>
            </w:r>
          </w:p>
        </w:tc>
      </w:tr>
      <w:tr w:rsidR="00966109" w:rsidRPr="00197A95" w14:paraId="72C7766D" w14:textId="77777777" w:rsidTr="00366880">
        <w:tc>
          <w:tcPr>
            <w:tcW w:w="1642" w:type="dxa"/>
            <w:gridSpan w:val="2"/>
            <w:shd w:val="clear" w:color="auto" w:fill="D6E9B2"/>
          </w:tcPr>
          <w:p w14:paraId="5A685551" w14:textId="0DC54057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shd w:val="clear" w:color="auto" w:fill="FFFFFF" w:themeFill="background1"/>
          </w:tcPr>
          <w:p w14:paraId="6F9DD9B1" w14:textId="6351F754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15B55044" w14:textId="6906F1E0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shd w:val="clear" w:color="auto" w:fill="FFFFFF" w:themeFill="background1"/>
          </w:tcPr>
          <w:p w14:paraId="67D50902" w14:textId="5DE17FA6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1469072D" w14:textId="77777777" w:rsidTr="00366880">
        <w:tc>
          <w:tcPr>
            <w:tcW w:w="1041" w:type="dxa"/>
            <w:shd w:val="clear" w:color="auto" w:fill="D6E9B2"/>
          </w:tcPr>
          <w:p w14:paraId="69173898" w14:textId="77777777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4.10.4.1</w:t>
            </w:r>
          </w:p>
        </w:tc>
        <w:tc>
          <w:tcPr>
            <w:tcW w:w="601" w:type="dxa"/>
            <w:shd w:val="clear" w:color="auto" w:fill="FBD4B4"/>
          </w:tcPr>
          <w:p w14:paraId="3AE308F1" w14:textId="77777777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70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ต้องบันทึกชนิด ตำแหน่ง และความแรงของแม่เหล็กเอาไว้ให้ครบถ้วน</w:t>
            </w:r>
          </w:p>
          <w:p w14:paraId="32DAEAB5" w14:textId="6DE10AB6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ต้องกำหนดขั้นตอนสำหรับการตรวจสอบ การทำความสะอาด การทดสอบความแรง และการตรวจสอบความสมบูรณ์ของแม่เหล็กที่ใช้เพื่อความปลอดภัยของอาหาร รวมถึงการทดสอบผลิตภัณฑ์ขั้นสุดท้าย เช่น การทดสอบผลิตภัณฑ์ เพื่อขจัดการปนเปื้อนผลิตภัณฑ์ ต้องเก็บรักษาบันทึกการตรวจสอบทั้งหมดเอาไว้</w:t>
            </w:r>
          </w:p>
        </w:tc>
        <w:tc>
          <w:tcPr>
            <w:tcW w:w="1620" w:type="dxa"/>
            <w:shd w:val="clear" w:color="auto" w:fill="FFFFFF" w:themeFill="background1"/>
          </w:tcPr>
          <w:p w14:paraId="136ADD7A" w14:textId="77777777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FFFFFF" w:themeFill="background1"/>
          </w:tcPr>
          <w:p w14:paraId="05BF3BE2" w14:textId="77777777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50E57055" w14:textId="77777777" w:rsidTr="00366880">
        <w:tc>
          <w:tcPr>
            <w:tcW w:w="1642" w:type="dxa"/>
            <w:gridSpan w:val="2"/>
            <w:shd w:val="clear" w:color="auto" w:fill="92D050"/>
          </w:tcPr>
          <w:p w14:paraId="1C44F40F" w14:textId="77777777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4.10.5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C53AB75" w14:textId="34361335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อุปกรณ์คัดแยกด้วยแสง</w:t>
            </w:r>
          </w:p>
        </w:tc>
      </w:tr>
      <w:tr w:rsidR="00966109" w:rsidRPr="00197A95" w14:paraId="5BF3FFB6" w14:textId="77777777" w:rsidTr="00366880">
        <w:tc>
          <w:tcPr>
            <w:tcW w:w="1642" w:type="dxa"/>
            <w:gridSpan w:val="2"/>
            <w:shd w:val="clear" w:color="auto" w:fill="D6E9B2"/>
          </w:tcPr>
          <w:p w14:paraId="0D135C00" w14:textId="502FAFD1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D2DCA" w14:textId="6AD6BEF4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2644B" w14:textId="4551929B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E56C8" w14:textId="6BDE813D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5643F39C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AA5C6C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4.10.5.1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C16" w14:textId="4F1A035D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รวจสอบอุปกรณ์คัดแยกด้วยแสงที่ใช้สำหรับการทดสอบผลิตภัณฑ์ขั้นสุดท้ายตามคำแนะนำหรือข้อแนะนำของผู้ผลิต ต้องจัดทำเอกสารการตรวจสอบทั้งหมด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B98A8" w14:textId="77777777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C6CBA" w14:textId="77777777" w:rsidR="00966109" w:rsidRPr="00197A95" w:rsidRDefault="00966109" w:rsidP="0096610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7F9E89C8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E591ED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4.10.6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D1BD3F1" w14:textId="105792EB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ความสะอาดของภาชนะ – โหลแก้ว กระป๋อง และภาชนะชนิดแข็งอื่นๆ</w:t>
            </w:r>
          </w:p>
        </w:tc>
      </w:tr>
      <w:tr w:rsidR="00966109" w:rsidRPr="00197A95" w14:paraId="4AFBA10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018B792" w14:textId="415F5A44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6FD88" w14:textId="24F85AFB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92BA9" w14:textId="76829A5F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CF764" w14:textId="17C3A763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11C655FB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5E54E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4.10.6.1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774" w14:textId="0779E39C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ต้องดำเนินการตามขั้นตอนเพื่อลดการปนเปื้อนของสิ่งแปลกปลอมที่เกิดจากภาชนะบรรจุภัณฑ์ (เช่น ขวดโหล กระป๋อง และภาชนะแข็งที่ขึ้นรูปไว้ล่วงหน้าอื่นๆ) โดยพิจารณาจากการประเมินความเสี่ยง ซึ่งอาจรวมถึงการใช้สายพานลำเลียงแบบมีฝาปิด การกลับด้านภาชนะ และการกำจัดสิ่งแปลกปลอมโดยการล้างด้วยน้ำหรือเป่าด้วยลม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4146D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07A0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109" w:rsidRPr="00197A95" w14:paraId="4F6327F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DD4632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4.10.6.2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EA2" w14:textId="03415ECE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ต้องตรวจสอบและบันทึกประสิทธิภาพของอุปกรณ์ทำความสะอาดภาชนะในระหว่างการผลิตแต่ละครั้ง ในกรณีที่ระบบรวมระบบคัดแยกภาชนะที่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สกปรกหรือเสียหายเอาไว้ด้วย การตรวจสอบจะต้องรวมการทดสอบทั้งการตรวจจับและการคัดแยกภาชนะทดสอบได้อย่างมีประสิทธิภาพ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9EA59C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441EED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109" w:rsidRPr="00197A95" w14:paraId="25F318B2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0811DF" w14:textId="275A7388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4.10.7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BADCF37" w14:textId="47ACBC06" w:rsidR="00966109" w:rsidRPr="00197A95" w:rsidRDefault="00966109" w:rsidP="0096610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อุปกรณ์ตรวจจับและกำจัดสิ่งแปลกปลอมอื่นๆ</w:t>
            </w:r>
          </w:p>
        </w:tc>
      </w:tr>
      <w:tr w:rsidR="00966109" w:rsidRPr="00197A95" w14:paraId="53DD7625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40C78E2" w14:textId="16A525A0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39903" w14:textId="00C41D4E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1FA6D" w14:textId="64AC9423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C531D" w14:textId="4DA1DEAE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421B8F0C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7A98FA2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4.10.7.1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060EBB" w14:textId="2FE60DBB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C59CFF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ต้องตรวจสอบอุปกรณ์ตรวจจับและกำจัดสิ่งแปลกปลอมอื่นๆ เช่น การแยกด้วยแรงโน้มถ่วง เทคโนโลยีฟลูอิดเบด หรือระบบดูดออกด้วยอากาศตามคำแนะนำหรือข้อแนะนำของผู้ผลิต</w:t>
            </w:r>
          </w:p>
          <w:p w14:paraId="0E6FD4BC" w14:textId="6E24ADDD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ต้องจัดทำเอกสารการตรวจสอบทั้งหมด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0D7A2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D498E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109" w:rsidRPr="00197A95" w14:paraId="60D033A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01F01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4.11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764CB19" w14:textId="73A8871F" w:rsidR="00966109" w:rsidRPr="00E1339A" w:rsidRDefault="006264F8" w:rsidP="0096610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6264F8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val="en-US" w:bidi="th-TH"/>
              </w:rPr>
              <w:t>การดูแลสถานที่และสุขอนามัย</w:t>
            </w:r>
          </w:p>
        </w:tc>
      </w:tr>
      <w:tr w:rsidR="00966109" w:rsidRPr="00197A95" w14:paraId="0934DBC8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2469E17" w14:textId="3BCF83FF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  <w:r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 xml:space="preserve"> </w:t>
            </w: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พื้นฐาน</w:t>
            </w:r>
            <w:proofErr w:type="spellEnd"/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4A2BB112" w14:textId="033C51E4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สถานที่ผลิตต้องกำหนดมาตรการดูแลสถานที่และระบบทำความสะอาด ซึ่งจะรับรองว่ามีการรักษามาตรฐานด้านสุขอนามัยที่เหมาะสมตลอดเวลาและลดความเสี่ยงการปนเปื้อนผลิตภัณฑ์ให้น้อยที่สุด</w:t>
            </w:r>
          </w:p>
        </w:tc>
      </w:tr>
      <w:tr w:rsidR="00966109" w:rsidRPr="00197A95" w14:paraId="20A2CCE4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BE02BC5" w14:textId="3788A340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C1388" w14:textId="0A45ECD8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648FB" w14:textId="69DD440C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AB9B3" w14:textId="520C9CCB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6510E9B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09AF78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8CA" w14:textId="379D1D9D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ต้องบำรุงรักษาสถานที่และอุปกรณ์ให้อยู่ในสภาพที่สะอาดถูกสุขลักษณะ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35C2A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377A0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966109" w:rsidRPr="00197A95" w14:paraId="6BA45BD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E34BAD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438" w14:textId="3712550B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ต้องจัดทำและรักษาเอกสารขั้นตอนการทำความสะอาดและฆ่าเชื้อสำหรับอาคาร โรงงาน และอุปกรณ์ทั้งหมด อย่างน้อยที่สุด ขั้นตอนการทำความสะอาดสำหรับอุปกรณ์แปรรูปและพื้นผิวสัมผัสอาหาร ต้องประกอบด้วย</w:t>
            </w:r>
          </w:p>
          <w:p w14:paraId="60D0F7BF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หน้าที่รับผิดชอบทำความสะอาด</w:t>
            </w:r>
          </w:p>
          <w:p w14:paraId="4BBD5199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รายการ/พื้นที่ที่จะทำความสะอาด</w:t>
            </w:r>
          </w:p>
          <w:p w14:paraId="38F0340C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ความถี่ในการทำความสะอาด</w:t>
            </w:r>
          </w:p>
          <w:p w14:paraId="7209858D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วิธีการทำความสะอาด รวมถึงการถอดแยกอุปกรณ์เพื่อการทำความสะอาด ในกรณีที่จำเป็น</w:t>
            </w:r>
          </w:p>
          <w:p w14:paraId="72556037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สารเคมีและความเข้มข้นที่ใช้ทำความสะอาด</w:t>
            </w:r>
          </w:p>
          <w:p w14:paraId="505910B2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วัสดุที่ใช้ทำความสะอาด</w:t>
            </w:r>
          </w:p>
          <w:p w14:paraId="03E25A1B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บันทึกการทำความสะอาด (รวมถึงบันทึกการดำเนินการที่เสร็จสิ้นและลงชื่อ) 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รวมถึงความรับผิดชอบในการตรวจสอบยืนยัน</w:t>
            </w:r>
          </w:p>
          <w:p w14:paraId="1DA8217E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ต้องพิจารณาความถี่และวิธีการทำความสะอาดตามความเสี่ยง</w:t>
            </w:r>
          </w:p>
          <w:p w14:paraId="55B5C35E" w14:textId="5619ADAC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ต้องปฏิบัติตามขั้นตอนเพื่อรับรองว่าบรรลุมาตรฐานการทำความสะอาดที่เหมาะสม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4CA3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E440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966109" w:rsidRPr="00197A95" w14:paraId="515A518F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B633F43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D15" w14:textId="7A2BAD32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้อจำกัดของประสิทธิภาพการทำความสะอาดที่ยอมรับได้และไม่สามารถยอมรับได้สำหรับพื้นผิวที่สัมผัสกับอาหารและอุปกรณ์แปรรูป ข้อจำกัดเหล่านี้จะขึ้นอยู่กับอันตรายที่อาจเกิดขึ้น ซึ่งเกี่ยวข้องกับผลิตภัณฑ์หรือพื้นที่แปรรูป (เช่น การปนเปื้อนทางจุลชีววิทยา สารก่อภูมิแพ้ สิ่งแปลกปลอม หรือการปนเปื้อนของผลิตภัณฑ์ต่อผลิตภัณฑ์) ดังนั้น อาจกำหนดระดับการทำความสะอาดที่ยอมรับได้ตามรูปลักษณ์ที่มองเห็น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เทคนิคการเรืองแสงของ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>ATP (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ดูอภิธานศัพท์)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การทดสอบทาง</w:t>
            </w:r>
            <w:r w:rsidR="008F059E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จุลชีววิทยา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การทดสอบสารก่อภูมิแพ้ หรือการทดสอบทางเคมีตามความเหมาะสม</w:t>
            </w:r>
          </w:p>
          <w:p w14:paraId="0034165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สถานที่ผลิตต้องกำหนดการดำเนินการแก้ไขเมื่อผลการตรวจสอบอยู่นอกขอบเขตที่ยอมรับได้</w:t>
            </w:r>
          </w:p>
          <w:p w14:paraId="38BBB77C" w14:textId="69497D5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ขั้นตอนการทำความสะอาดเป็นส่วนหนึ่งของแผนข้อกำหนดเบื้องต้นที่กำหนดเอาไว้เพื่อควบคุมความเสี่ยงของอันตรายที่ระบุเฉพาะ จะต้องตรวจสอบและเก็บรักษาบันทึกขั้นตอนการทำความสะอาด รวมถึงการฆ่าเชื้อและความถี่ ซึ่งรวมถึงความเสี่ยงจากสารเคมีทำความสะอาดที่ตกค้างบนพื้นผิวที่สัมผัสอาหารด้วย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AEF0F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1D23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966109" w:rsidRPr="00197A95" w14:paraId="7DEC05B8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0F7C307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27C" w14:textId="7C3ED0BF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ต้องมีทรัพยากรสำหรับการทำความสะอาด ในกรณีที่จำเป็นต้องถอดแยกอุปกรณ์เพื่อวัตถุประสงค์ในการทำความสะอาดหรือเพื่อใส่อุปกรณ์ขนาดใหญ่เข้าไปเพื่อทำความสะอาด จะต้องจัดกำหนดการอย่างเหมาะสมและวางแผนเป็นช่วงเวลาที่ไม่มีการผลิต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หากจำเป็น พนักงานทำความสะอาดต้องได้รับการฝึกอบรมหรือได้รับการสนับสนุนด้านวิศวกรรมอย่างเพียงพอ ในกรณีที่จำเป็นต้องเข้าถึงภายในอุปกรณ์เพื่อทำความสะอาด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338B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31A1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966109" w:rsidRPr="00197A95" w14:paraId="48E43EDB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2A4543C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5406D51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F5E" w14:textId="3DD53B7B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ต้องตรวจสอบความสะอาดของอุปกรณ์ก่อนปล่อยอุปกรณ์กลับเข้าสู่การผลิต ต้องบันทึกและใช้ผลการตรวจสอบการทำความสะอาด ซึ่งรวมถึงการตรวจสอบด้วยสายตา การวิเคราะห์ ตลอดจนทาง</w:t>
            </w:r>
            <w:r w:rsidR="008F059E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จุลชีววิทยา เพื่อระบุหาแนวโน้มของประสิทธิภาพการทำความสะอาดและเพื่อส่งเสริมการปรับปรุงในกรณีที่จำเป็น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A750C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94DA2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966109" w:rsidRPr="00197A95" w14:paraId="288EB334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4C2CE6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ECD" w14:textId="3CCB2B37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อุปกรณ์ทำความสะอาด จะต้อง</w:t>
            </w:r>
          </w:p>
          <w:p w14:paraId="4BB4C316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ออกแบบมาอย่างถูกสุขลักษณะและเหมาะสมกับวัตถุประสงค์</w:t>
            </w:r>
          </w:p>
          <w:p w14:paraId="70ACF496" w14:textId="1F08941F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ระบุสำหรับการใช้งานตามวัตถุประสงค์อย่างเหมาะสม (เช่น </w:t>
            </w:r>
            <w:r w:rsidR="008F059E">
              <w:rPr>
                <w:rFonts w:ascii="Tahoma" w:hAnsi="Tahoma" w:cs="Tahoma" w:hint="cs"/>
                <w:cs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cs/>
                <w:lang w:bidi="th-TH"/>
              </w:rPr>
              <w:t>ใช้รหัสสีหรือป้ายกำกับ)</w:t>
            </w:r>
          </w:p>
          <w:p w14:paraId="6C03069C" w14:textId="3630174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ทำความสะอาดและจัดเก็บอย่างถูกสุขลักษณะเพื่อป้องกันการปนเปื้อน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18A7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960AD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966109" w:rsidRPr="00197A95" w14:paraId="5D084EE6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7D8A0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4.11.7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C2470CD" w14:textId="6F9CD222" w:rsidR="00966109" w:rsidRPr="00197A95" w:rsidRDefault="00966109" w:rsidP="0096610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การทำความสะอาดแบบไม่ถอดชิ้นส่วน (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CIP)</w:t>
            </w:r>
          </w:p>
        </w:tc>
      </w:tr>
      <w:tr w:rsidR="00966109" w:rsidRPr="00197A95" w14:paraId="7430015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2C7B302" w14:textId="4E91456D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2B2B51" w14:textId="356FD9F3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29A93B" w14:textId="5AB9A372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DF801" w14:textId="07657B31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672F582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0B09C0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4.11.7.1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E3F" w14:textId="14196798" w:rsidR="00966109" w:rsidRPr="00197A95" w:rsidRDefault="00966109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อุปกรณ์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CIP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ทั้งหมดต้องได้รับการออกแบบและผลิตขึ้นเพื่อรับรองถึงการปฏิบัติงานมีประสิทธิภาพ ซึ่งจะต้องประกอบด้วย</w:t>
            </w:r>
          </w:p>
          <w:p w14:paraId="34AF1C12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การตรวจสอบยืนยันการออกแบบและการทำงานของระบบได้อย่างถูกต้อง</w:t>
            </w:r>
          </w:p>
          <w:p w14:paraId="3CD49B62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แผนผังภาพที่เป็นข้อมูลล่าสุดของโครงสร้างระบบ </w:t>
            </w:r>
            <w:r w:rsidRPr="00197A95">
              <w:rPr>
                <w:rFonts w:ascii="Tahoma" w:hAnsi="Tahoma" w:cs="Tahoma"/>
              </w:rPr>
              <w:t>CIP</w:t>
            </w:r>
          </w:p>
          <w:p w14:paraId="4359C4F6" w14:textId="77777777" w:rsidR="00966109" w:rsidRPr="00197A95" w:rsidRDefault="00966109" w:rsidP="0096610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เมื่อมีการนำสารทำละลายกลับมาใช้ใหม่ จะต้องมีการประเมินความเสี่ยงของการปนเปื้อนข้ามผลิตภัณฑ์ (เช่น เนื่องจากมีการเกิดสารก่อภูมิแพ้ซ้ำ หรือการมีเขตพื้นที่ความเสี่ยงด้านการผลิตที่แตกต่างกันอยู่ภายในสถานที่ผลิต)</w:t>
            </w:r>
          </w:p>
          <w:p w14:paraId="06B1B55C" w14:textId="77777777" w:rsidR="00AD481D" w:rsidRPr="00197A95" w:rsidRDefault="00AD481D" w:rsidP="00AD481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 xml:space="preserve">การเปลี่ยนแปลงหรือการเพิ่มระบบ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CIP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จะต้องได้รับอนุญาตจากบุคคลที่มีความสามารถอย่างเหมาะสมก่อนทำการเปลี่ยนแปลง ต้องเก็บรักษาบันทึกการเปลี่ยนแปลง</w:t>
            </w:r>
          </w:p>
          <w:p w14:paraId="08B44A67" w14:textId="6A872F36" w:rsidR="00966109" w:rsidRPr="00197A95" w:rsidRDefault="00AD481D" w:rsidP="00AD481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ต้องตรวจสอบระบบซ้ำตามความถี่ที่พิจารณาจากความเสี่ยง และหลังทำการเปลี่ยนแปลงหรือเพิ่มเติมใดๆ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9717DB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7AE1A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580ECC7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55FD8E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4.11.7.2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7D26" w14:textId="6F52C466" w:rsidR="00AD481D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้อจำกัดสำหรับประสิทธิภาพที่ยอมรับได้และไม่สามารถยอมรับได้ให้กับตัวแปรของกระบวนการหลักเพื่อรับรองว่ามีการกำจัดสารอันตรายที่กำหนดเอาไว้ (เช่น ดิน สารก่อภูมิแพ้ จุลินทรีย์ สปอร์) อย่างน้อยที่สุด ตัวแปรเหล่านี้จะต้องประกอบด้วย</w:t>
            </w:r>
          </w:p>
          <w:p w14:paraId="4DA23257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เวลาสำหรับแต่ละขั้นตอน</w:t>
            </w:r>
          </w:p>
          <w:p w14:paraId="62721AA1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ความเข้มข้นของสารชะล้าง</w:t>
            </w:r>
          </w:p>
          <w:p w14:paraId="4E748953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อัตราและแรงดันการไหล</w:t>
            </w:r>
          </w:p>
          <w:p w14:paraId="67C51223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อุณหภูมิ</w:t>
            </w:r>
          </w:p>
          <w:p w14:paraId="3AC2EE67" w14:textId="60EE2546" w:rsidR="00966109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ซึ่งจะต้องได้รับการตรวจสอบและเก็บรักษาบันทึกผลการตรวจสอบ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0BA9C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43E0AB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5295761C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AC71B51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4.11.7.3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37A" w14:textId="4859EF7B" w:rsidR="00AD481D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จะต้องบำรุงรักษาอุปกรณ์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CIP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โดยเจ้าหน้าที่ที่ได้รับการฝึกอบรมอย่างเหมาะสม เพื่อรับรองการดำเนินการทำความสะอาดที่มีประสิทธิภาพ ซึ่งจะต้องประกอบด้วย</w:t>
            </w:r>
          </w:p>
          <w:p w14:paraId="5F1E6CDB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การตรวจสอบความเข้มข้นของสารชะล้างเป็นประจำ</w:t>
            </w:r>
          </w:p>
          <w:p w14:paraId="2D42F184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การติดตามตรวจสอบสารทำละลายที่นำกลับมาใช้ใหม่หลังการล้าง เพื่อตรวจหาการสะสมที่ติดมาจากแทงก์สารชะล้าง</w:t>
            </w:r>
          </w:p>
          <w:p w14:paraId="7C381444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การทำความสะอาดและการตรวจสอบตัวกรอง ในกรณีที่ติดตั้ง ตามความถี่ที่กำหนด</w:t>
            </w:r>
          </w:p>
          <w:p w14:paraId="10951578" w14:textId="0E6E6134" w:rsidR="00966109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จัดเก็บสายยาง (ในกรณีที่ใช้งาน) อย่างถูกสุขลักษณะเมื่อไม่ได้ใช้งาน และตรวจสอบตามความถี่ที่กำหนดเพื่อรับรองว่าอยู่ในสภาพดี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65628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80B46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7706DA6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AE0EDD5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4.11.7.4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60F" w14:textId="7FF063D7" w:rsidR="00AD481D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ต้องติดตามตรวจสอบอุปกรณ์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CIP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ที่ใช้ตามความถี่ที่กำหนดโดยพิจารณาจากความเสี่ยง ซึ่งอาจรวมถึง</w:t>
            </w:r>
          </w:p>
          <w:p w14:paraId="40312A02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 xml:space="preserve">การตรวจสอบปัจจัยต่างๆ ของกระบวนการที่กำหนดไว้ในข้อกำหนดที่ </w:t>
            </w:r>
            <w:r w:rsidRPr="00197A95">
              <w:rPr>
                <w:rFonts w:ascii="Tahoma" w:hAnsi="Tahoma" w:cs="Tahoma"/>
              </w:rPr>
              <w:t>4.11.7.2</w:t>
            </w:r>
          </w:p>
          <w:p w14:paraId="39257707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การรับรองว่าจุดเชื่อมต่อ การต่อท่อ และการตั้งค่าต่างๆ ถูกต้อง</w:t>
            </w:r>
          </w:p>
          <w:p w14:paraId="6D541B63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การยืนยันว่ากระบวนการทำงานอย่างถูกต้อง (เช่น การเปิด/ปิดวาล์วตามลำดับ ลูกบอลสเปรย์ทำงานอย่างถูกต้อง)</w:t>
            </w:r>
          </w:p>
          <w:p w14:paraId="4EAB889E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การรับรองว่ารอบการทำความสะอาดจะเสร็จสิ้นอย่างมีประสิทธิภาพ</w:t>
            </w:r>
          </w:p>
          <w:p w14:paraId="25A505B8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การติดตามตรวจสอบถึงผลลัพธ์ที่มีประสิทธิภาพ รวมถึงการระบายน้ำในกรณีที่จำเป็น</w:t>
            </w:r>
          </w:p>
          <w:p w14:paraId="5739BFBB" w14:textId="73C49FB2" w:rsidR="00966109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ขั้นตอนจะต้องกำหนดการดำเนินที่จะปฏิบัติตาม หากการติดตามตรวจสอบบ่งชี้ว่าการแปรรูปอยู่นอกเหนือขอบเขตที่กำหนดไว้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7D4000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D1C6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192B62A5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F4A1F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4.11.8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FF65BC5" w14:textId="379F54B6" w:rsidR="00966109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การติดตามตรวจสอบด้านสภาพแวดล้อม</w:t>
            </w:r>
          </w:p>
        </w:tc>
      </w:tr>
      <w:tr w:rsidR="00966109" w:rsidRPr="00197A95" w14:paraId="1C3273C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07411C2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6FDA13B2" w14:textId="46737277" w:rsidR="00966109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ารกำหนดแผนงานการติดตามตรวจสอบด้านสภาพแวดล้อมตามความเสี่ยงสำหรับเชื้อโรคหรือจุลชีพที่ทำให้เกิดการเน่าเสียที่เกี่ยวข้อง อย่างน้อยที่สุด แผนงานเหล่านี้ต้องรวมพื้นที่การผลิตทั้งหมดที่มีผลิตภัณฑ์นอกบรรจุภัณฑ์และ/หรือผลิตภัณฑ์พร้อมรับประทาน</w:t>
            </w:r>
          </w:p>
        </w:tc>
      </w:tr>
      <w:tr w:rsidR="00966109" w:rsidRPr="00197A95" w14:paraId="7752DCF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69134BF" w14:textId="7A6C4D2B" w:rsidR="00966109" w:rsidRPr="00197A95" w:rsidRDefault="00AD481D" w:rsidP="00966109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162D9" w14:textId="2ED4B0A8" w:rsidR="00966109" w:rsidRPr="00197A95" w:rsidRDefault="00AD481D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9E20C" w14:textId="5629C8CB" w:rsidR="00966109" w:rsidRPr="00197A95" w:rsidRDefault="00AD481D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19737" w14:textId="3E01775F" w:rsidR="00966109" w:rsidRPr="00197A95" w:rsidRDefault="00AD481D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562D7376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0F2D9B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4.11.8.1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F9775D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7EC" w14:textId="1F9F7384" w:rsidR="00AD481D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การออกแบบการติดตามตรวจสอบด้านสภาพแวดล้อมจะต้องพิจารณาจากความเสี่ยง และอย่างน้อยที่สุดจะต้องประกอบด้วย</w:t>
            </w:r>
          </w:p>
          <w:p w14:paraId="1944E8A3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ขั้นตอนการสุ่มเก็บตัวอย่าง</w:t>
            </w:r>
          </w:p>
          <w:p w14:paraId="039D7642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การระบุตำแหน่งที่จะเก็บตัวอย่าง</w:t>
            </w:r>
          </w:p>
          <w:p w14:paraId="4ACE6890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ความถี่ของการทดสอบ</w:t>
            </w:r>
          </w:p>
          <w:p w14:paraId="6B8E4B0E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จุลชีพที่มุ่งเป้าหมาย (เช่น เชื้อโรค จุลชีพที่ทำให้เกิดการเน่าเสีย และ/หรือจุลชีพที่บ่งชี้สภาวะ)</w:t>
            </w:r>
          </w:p>
          <w:p w14:paraId="4CE243C2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วิธีทดสอบ (เช่น จานเพาะเชื้อ การทดสอบอย่างรวดเร็ว และการป้ายเก็บตัวอย่าง)</w:t>
            </w:r>
          </w:p>
          <w:p w14:paraId="1F4E4411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การบันทึกและการประเมินผลลัพธ์</w:t>
            </w:r>
          </w:p>
          <w:p w14:paraId="4EFE7EC5" w14:textId="4283237A" w:rsidR="00966109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ต้องจัดทำเอกสารแผนงานรวมถึงขั้นตอนที่เกี่ยวข้อง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23A0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854E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3707DF11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8B35E6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4.11.8.2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4390B1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783" w14:textId="77777777" w:rsidR="00AD481D" w:rsidRPr="00197A95" w:rsidRDefault="00AD481D" w:rsidP="00AD481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้อจำกัดการควบคุมหรือการดำเนินการที่เหมาะสมสำหรับแผนงานการติดตามตรวจสอบด้านสิ่งแวดล้อม</w:t>
            </w:r>
          </w:p>
          <w:p w14:paraId="6C8F99E0" w14:textId="41942EB5" w:rsidR="00966109" w:rsidRPr="00197A95" w:rsidRDefault="00AD481D" w:rsidP="00AD481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จัดทำเอกสารการดำเนินการแก้ไขที่จะปฏิบัติตามเมื่อผลการตรวจสอบบ่งชี้ถึงความผิดพลาดในการปฏิบัติให้อยู่ในข้อจำกัดของการควบคุม หรือเมื่อผลการติดตามบ่งชี้ถึงแนวโน้มที่สูงขึ้นของผลลัพธ์ข้อผิดพลาด (เช่น แนวโน้มที่นำไปสู่การควบคุมหรือข้อจำกัดการดำเนินการ)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F18CA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6E54F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6269E89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405611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4.11.8.3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86C" w14:textId="6F127588" w:rsidR="00AD481D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บริษัทต้องทบทวนแผนงานการติดตามตรวจสอบสภาพแวดล้อมอย่างน้อยปีละครั้ง และเมื่อเกิดเหตุการณ์ต่อไปนี้</w:t>
            </w:r>
          </w:p>
          <w:p w14:paraId="660A97CA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การเปลี่ยนแปลงสภาพการแปรรูป การไหลของกระบวนการ หรืออุปกรณ์ที่อาจส่งผลต่อแผนงานการติดตามตรวจสอบด้านสภาพแวดล้อม</w:t>
            </w:r>
          </w:p>
          <w:p w14:paraId="3F6E0323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การพัฒนาข้อมูลใหม่ทางวิทยาศาสตร์ (เช่น เชื้อโรคใหม่ที่ควรกังวล)</w:t>
            </w:r>
          </w:p>
          <w:p w14:paraId="7A7B3EFC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ความผิดพลาดของแผนงานในการระบุปัญหาที่สำคัญ (เช่น การทดสอบของหน่วยงานกำกับดูแลที่ระบุพบผลลัพธ์ข้อผิดพลาดที่แผนงานของสถานที่ผลิตไม่สามารถตรวจพบ)</w:t>
            </w:r>
          </w:p>
          <w:p w14:paraId="652C519D" w14:textId="77777777" w:rsidR="00AD481D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ความผิดพลาดของผลิตภัณฑ์ (ผลิตภัณฑ์ที่ตรวจพบข้อผิดพลาด)</w:t>
            </w:r>
          </w:p>
          <w:p w14:paraId="7FE1C579" w14:textId="7043EED7" w:rsidR="00966109" w:rsidRPr="00197A95" w:rsidRDefault="00AD481D" w:rsidP="00AD481D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ไม่พบผลลัพธ์ข้อผิดพลาดอย่างต่อเนื่อง (เช่น สถานที่ผลิตที่มีประวัติไม่พบข้อผิดพลาดมาอย่างยาวนานควรทบทวนแผนงานเพื่อพิจารณาว่ามีการทดสอบส่วนของโรงงานที่ทำงานได้อย่างถูกต้องอยู่ตลอดหรือไม่ การทดสอบนั้นดำเนินการอย่างถูกต้องหรือไม่ การทดสอบนั้นมีไว้สำหรับจุลชีพที่เหมาะสมหรือไม่ เป็นต้น)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1B62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5F87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13DA399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0BB56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4.12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03B0923" w14:textId="2FC379B9" w:rsidR="00966109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ของเสียและการกำจัดของเสีย</w:t>
            </w:r>
          </w:p>
        </w:tc>
      </w:tr>
      <w:tr w:rsidR="00966109" w:rsidRPr="00197A95" w14:paraId="677B9E0B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5E0205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72454BD8" w14:textId="3477CAB0" w:rsidR="00966109" w:rsidRPr="00197A95" w:rsidRDefault="00AD481D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ต้องทำการกำจัดของเสียตามข้อกำหนดของกฎหมายและเพื่อป้องกันการสะสม ความเสี่ยงของการปนเปื้อน และการดึงดูดสัตว์รบกวน</w:t>
            </w:r>
          </w:p>
        </w:tc>
      </w:tr>
      <w:tr w:rsidR="00966109" w:rsidRPr="00197A95" w14:paraId="33816BA5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C6B0083" w14:textId="55F563E0" w:rsidR="00966109" w:rsidRPr="00197A95" w:rsidRDefault="00AD481D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F665F" w14:textId="477636EE" w:rsidR="00966109" w:rsidRPr="00197A95" w:rsidRDefault="00AD481D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740FA" w14:textId="66C5C14A" w:rsidR="00966109" w:rsidRPr="00197A95" w:rsidRDefault="00AD481D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4710B" w14:textId="6A3D579B" w:rsidR="00966109" w:rsidRPr="00197A95" w:rsidRDefault="001C5C28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7636B79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70B58B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155" w14:textId="1717ECB3" w:rsidR="00966109" w:rsidRPr="00197A95" w:rsidRDefault="001C5C28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ในกรณีที่กฎหมายกำหนดให้ต้องมีใบอนุญาตเพื่อกำจัดของเสีย การกำจัดจะต้องดำเนินการโดยผู้รับเหมาที่ได้รับอนุญาต และเก็บรักษาบันทึกการกำจัดเอาไว้ให้พร้อมสำหรับการตรวจประเมิน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F61F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DB2F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0973AA3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C2D24B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4.12.2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494" w14:textId="3F23BADA" w:rsidR="001C5C28" w:rsidRPr="00197A95" w:rsidRDefault="001C5C28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ต้องบริหารจัดการภาชนะรวบรวมของเสียทั้งภายในและภายนอกอาคาร รวมถึงห้องเก็บอุปกรณ์สำหรับกำจัดของเสียเพื่อลดความเสี่ยง ซึ่งจะต้องประกอบด้วย</w:t>
            </w:r>
          </w:p>
          <w:p w14:paraId="0012D83F" w14:textId="77777777" w:rsidR="001C5C28" w:rsidRPr="00197A95" w:rsidRDefault="001C5C28" w:rsidP="001C5C28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มีการระบุอย่างชัดเจน</w:t>
            </w:r>
          </w:p>
          <w:p w14:paraId="6DFE953E" w14:textId="77777777" w:rsidR="001C5C28" w:rsidRPr="00197A95" w:rsidRDefault="001C5C28" w:rsidP="001C5C28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มีการออกแบบให้ใช้งานได้ง่ายและทำความสะอาดได้อย่างมีประสิทธิภาพ</w:t>
            </w:r>
          </w:p>
          <w:p w14:paraId="5AB059BE" w14:textId="77777777" w:rsidR="001C5C28" w:rsidRPr="00197A95" w:rsidRDefault="001C5C28" w:rsidP="001C5C28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มีการเก็บรักษาเป็นอย่างดีเพื่อใช้ในการทำความสะอาด รวมถึงฆ่าเชื้อในกรณีที่จำเป็น</w:t>
            </w:r>
          </w:p>
          <w:p w14:paraId="3A6FBCFE" w14:textId="77777777" w:rsidR="001C5C28" w:rsidRPr="00197A95" w:rsidRDefault="001C5C28" w:rsidP="001C5C28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มีการเททิ้งให้ว่างตามความถี่ที่เหมาะสม</w:t>
            </w:r>
          </w:p>
          <w:p w14:paraId="7925BDA8" w14:textId="74101C6E" w:rsidR="00966109" w:rsidRPr="00197A95" w:rsidRDefault="001C5C28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ต้องปิดฝาหรือประตูของภาชนะรวบรวมของเสียภายนอกตามความเหมาะสม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9D8C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E54B0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50E093A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5560EB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4.12.3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83A8" w14:textId="6E78706B" w:rsidR="00966109" w:rsidRPr="00197A95" w:rsidRDefault="001C5C28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บริหารจัดการการกำจัดของเสียจากพื้นที่มีผลิตภัณฑ์นอกบรรจุเพื่อรับรองว่าจะไม่กระทบต่อความปลอดภัยของ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AA390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1BBDA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5D095C7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7332831" w14:textId="721E1F05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4.12.4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404" w14:textId="0C80654B" w:rsidR="00966109" w:rsidRPr="00197A95" w:rsidRDefault="001C5C28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ากมีถ่ายโอนผลิตภัณฑ์ที่ไม่ปลอดภัยหรือวัสดุที่มีเครื่องหมายการค้าต่ำกว่ามาตรฐานไปยังบุคคลที่สามเพื่อทำลายหรือกำจัด บุคคลภายนอกจะต้องเป็นผู้เชี่ยวชาญในรวบรวมผลิตภัณฑ์หรือการกำจัดของเสีย และต้องจัดทำบันทึกซึ่งระบุปริมาณของเสียที่รวบรวมเพื่อทำลายหรือกำจัด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C03F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05CEB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32B4273C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8D587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4.13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386BAAC" w14:textId="3938D023" w:rsidR="00966109" w:rsidRPr="00197A95" w:rsidRDefault="001C5C28" w:rsidP="0096610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การบริหารจัดการอาหารที่ผลิตเกินและผลิตภัณฑ์อาหารสัตว์</w:t>
            </w:r>
          </w:p>
        </w:tc>
      </w:tr>
      <w:tr w:rsidR="00966109" w:rsidRPr="00197A95" w14:paraId="114DB13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451FEF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18AF1F3A" w14:textId="01BD3302" w:rsidR="00966109" w:rsidRPr="00197A95" w:rsidRDefault="001C5C28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ระบวนการที่มีประสิทธิภาพเพื่อรับรองความปลอดภัยและการปฏิบัติตามกฎหมายสำหรับผลิตภัณฑ์พลอยได้จากกิจกรรมการแปรรูปหลักของสถานที่ผลิต</w:t>
            </w:r>
          </w:p>
        </w:tc>
      </w:tr>
      <w:tr w:rsidR="00966109" w:rsidRPr="00197A95" w14:paraId="2E876C54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C9446D9" w14:textId="060F5A26" w:rsidR="00966109" w:rsidRPr="00197A95" w:rsidRDefault="001C5C28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ED1B2" w14:textId="2BC4592B" w:rsidR="00966109" w:rsidRPr="00197A95" w:rsidRDefault="001C5C28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F4BA5" w14:textId="5EB18C2B" w:rsidR="00966109" w:rsidRPr="00197A95" w:rsidRDefault="001C5C28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5B257" w14:textId="1F1DBF63" w:rsidR="00966109" w:rsidRPr="00197A95" w:rsidRDefault="001C5C28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11A61AE6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C539940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4.13.1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1B5" w14:textId="168AC40C" w:rsidR="00966109" w:rsidRPr="00197A95" w:rsidRDefault="001C5C28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ผลิตภัณฑ์ที่ผลิตเกินและมีตราสินค้าของลูกค้าจะต้องถูกกำจัดตามข้อกำหนดเฉพาะของลูกค้า ต้องลบชื่อตราสินค้าของลูกค้าออกจากบรรจุภัณฑ์ของสินค้าที่ผลิตเกินภายใต้การควบคุมของโรงงานก่อนที่จะส่งสินค้าเข้าสู่ห่วงโซ่อุปทาน เว้นแต่ได้รับอนุญาตจากลูกค้าเป็นอย่างอื่น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7953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3CDAC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6887D7E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C62B41C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4.13.2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D80" w14:textId="77777777" w:rsidR="001C5C28" w:rsidRPr="00197A95" w:rsidRDefault="001C5C28" w:rsidP="001C5C2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ขายผลิตภัณฑ์ที่มีตราสินค้าของลูกค้าแต่ไม่ตรงตามข้อกำหนดให้กับพนักงานหรือส่งต่อไปยังองค์กรการกุศลหรือองค์กรอื่นๆ การดำเนินการดังกล่าวจะต้องได้รับความยินยอมล่วงหน้าจากเจ้าของตราสินค้าก่อน</w:t>
            </w:r>
          </w:p>
          <w:p w14:paraId="61A465BE" w14:textId="51C27B80" w:rsidR="00966109" w:rsidRPr="00197A95" w:rsidRDefault="001C5C28" w:rsidP="001C5C2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ต้องมีกระบวนการรับรองว่าผลิตภัณฑ์ทั้งหมด (ตราสินค้าของตนเองและตราสินค้าของลูกค้า) ซึ่งขายให้กับพนักงานหรือส่งต่อไปยังองค์กรการกุศลหรือองค์กรอื่นๆ นั้นเหมาะสมสำหรับการบริโภคและเป็นไปตามข้อกำหนดทางกฎหมาย รวมทั้งยังคงความสามารถในการตรวจสอบย้อนกลับได้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0267A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10B3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594BC402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E71B49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4.13.3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D9A" w14:textId="22585F72" w:rsidR="00966109" w:rsidRPr="00197A95" w:rsidRDefault="001C5C28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แยกผลิตภัณฑ์ผลพลอยได้และผลิตภัณฑ์คุณภาพไม่ผ่านเกณฑ์/ผลิตเกินที่มีเจตนาใช้เป็นอาหารสัตว์ออกจากของเสียและป้องกันจากการปนเปื้อนระหว่างการเก็บรักษา ต้องบริหารจัดการผลิตภัณฑ์สำหรับอาหารสัตว์ตามข้อกำหนดทางกฎหมายที่เกี่ยวข้อง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89362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AC02F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479F1C1A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AB612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4.14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BBB32F8" w14:textId="23217445" w:rsidR="00966109" w:rsidRPr="00197A95" w:rsidRDefault="001C5C28" w:rsidP="0096610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การบริหารจัดการสัตว์รบกวน</w:t>
            </w:r>
          </w:p>
        </w:tc>
      </w:tr>
      <w:tr w:rsidR="00966109" w:rsidRPr="00197A95" w14:paraId="189BBE0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E05DA4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F98D0C5" w14:textId="77777777" w:rsidR="001C5C28" w:rsidRPr="00197A95" w:rsidRDefault="001C5C28" w:rsidP="001C5C2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สถานที่ผลิตจะต้องกำหนดแผนงานบริหารจัดการสัตว์รบกวนเชิงป้องกันที่มีประสิทธิภาพตลอดทั้งพื้นที่ เพื่อลดความเสี่ยงการดึงดูดสัตว์รบกวน และจะต้องจัดเตรียมทรัพยากรต่างๆ ให้พร้อมสำหรับการรับมือต่อปัญหาใดๆ ที่เกิดขึ้นเพื่อป้องกันความเสี่ยงต่อผลิตภัณฑ์อย่างรวดเร็ว</w:t>
            </w:r>
          </w:p>
          <w:p w14:paraId="17364903" w14:textId="048DFC5F" w:rsidR="00966109" w:rsidRPr="00197A95" w:rsidRDefault="001C5C28" w:rsidP="001C5C2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แผนงานบริหารจัดการสัตว์รบกวนจะต้องปฏิบัติตามกฎหมายที่เกี่ยวข้องทั้งหมด</w:t>
            </w:r>
          </w:p>
        </w:tc>
      </w:tr>
      <w:tr w:rsidR="00966109" w:rsidRPr="00197A95" w14:paraId="70BA446E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9D4D709" w14:textId="2A83B77C" w:rsidR="00966109" w:rsidRPr="00197A95" w:rsidRDefault="001C5C28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A4BF9" w14:textId="37064CDC" w:rsidR="00966109" w:rsidRPr="00197A95" w:rsidRDefault="001C5C28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16D87" w14:textId="662583F5" w:rsidR="00966109" w:rsidRPr="00197A95" w:rsidRDefault="001C5C28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3C2F0" w14:textId="529E6F65" w:rsidR="00966109" w:rsidRPr="00197A95" w:rsidRDefault="001C5C28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57BCAD13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4E0289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CE5" w14:textId="77777777" w:rsidR="001C5C28" w:rsidRPr="00197A95" w:rsidRDefault="001C5C28" w:rsidP="001C5C2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หากมีการระบุกิจกรรมของสัตว์รบกวน กิจกรรมนั้นจะต้องไม่ก่อให้เกิดความเสี่ยง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ต่อการปนเปื้อนผลิตภัณฑ์ วัตถุดิบ หรือบรรจุภัณฑ์</w:t>
            </w:r>
          </w:p>
          <w:p w14:paraId="1CFD58A3" w14:textId="11B22101" w:rsidR="00966109" w:rsidRPr="00197A95" w:rsidRDefault="001C5C28" w:rsidP="001C5C2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ต้องบันทึกร่องรายการรบกวนในพื้นที่เอาไว้ในบันทึกการบริหารจัดการสัตว์รบกวน และเป็นส่วนหนึ่งของแผนงานบริหารจัดการสัตว์รบกวนที่มีประสิทธิภาพเพื่อกำจัดหรือบริหารจัดการการรบกวนเพื่อไม่ให้เกิดความเสี่ยงต่อผลิตภัณฑ์ วัตถุดิบ หรือบรรจุภัณฑ์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E2BB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02F1F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75909FEC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C4892A2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A33" w14:textId="77777777" w:rsidR="001C5C28" w:rsidRPr="00197A95" w:rsidRDefault="001C5C28" w:rsidP="001C5C2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ทำสัญญาบริการกับองค์กรที่มีความสามารถหรือมีพนักงานที่ได้รับการฝึกอบรมอย่างเหมาะสมสำหรับบริหารจัดการสัตว์รบกวน เพื่อตรวจสอบและรักษาสถานที่เป็นประจำ เพื่อยับยั้งและกำจัดการรบกวน</w:t>
            </w:r>
          </w:p>
          <w:p w14:paraId="4F42FD9D" w14:textId="67F39B9C" w:rsidR="001C5C28" w:rsidRPr="00197A95" w:rsidRDefault="001C5C28" w:rsidP="001C5C2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ต้องกำหนดความถี่ของการตรวจสอบโดยพิจารณาจากการประเมินความเสี่ยงและต้องจัดทำเป็นเอกสาร ต้องทบทวนการประเมินความเสี่ยงทุกครั้งที่</w:t>
            </w:r>
          </w:p>
          <w:p w14:paraId="77E16C8F" w14:textId="77777777" w:rsidR="001C5C28" w:rsidRPr="00197A95" w:rsidRDefault="001C5C28" w:rsidP="001C5C28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มีการเปลี่ยนแปลงต่ออาคารหรือกระบวนการผลิต ซึ่งอาจส่งผลกระทบต่อแผนงานการบริหารจัดการสัตว์รบกวน</w:t>
            </w:r>
          </w:p>
          <w:p w14:paraId="1E0E8FEE" w14:textId="77777777" w:rsidR="001C5C28" w:rsidRPr="00197A95" w:rsidRDefault="001C5C28" w:rsidP="001C5C28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มีปัญหาสำคัญด้านสัตว์รบกวน</w:t>
            </w:r>
          </w:p>
          <w:p w14:paraId="13F126FB" w14:textId="77777777" w:rsidR="00CC1171" w:rsidRPr="00197A95" w:rsidRDefault="00CC1171" w:rsidP="00CC117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ในกรณีที่ใช้บริการของผู้รับเหมาบริหารจัดการสัตว์รบกวน จะต้องกำหนดขอบเขตบริการเอาไว้อย่างชัดเจนและสอดคล้องกับกิจกรรมของสถานที่ผลิต</w:t>
            </w:r>
          </w:p>
          <w:p w14:paraId="0ADFCAC0" w14:textId="25712029" w:rsidR="00966109" w:rsidRPr="00197A95" w:rsidRDefault="00CC1171" w:rsidP="00CC117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การจัดหาบริการโดยไม่คำนึงถึงแหล่งที่มา จะต้องเป็นไปตามข้อกำหนดด้านกฎระเบียบที่บังคับใช้ทั้งหมด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1F0CE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FEC80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1828F924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8540E21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08EC" w14:textId="04588AF5" w:rsidR="00CC1171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ในกรณีที่สถานที่ผลิตดำเนินการจัดการสัตว์รบกวนด้วยตนเอง สถานที่ผลิตจะต้องสามารถแสดงให้เห็นได้อย่างมีประสิทธิภาพว่า</w:t>
            </w:r>
          </w:p>
          <w:p w14:paraId="5F5B061B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ดำเนินการบริหารจัดการสัตว์รบกวนโดยเจ้าหน้าที่ที่ผ่านการฝึกอบรมและมีความรู้เพียงพอในการเลือกสารเคมีควบคุมสัตว์รบกวนตลอดจนวิธีการป้องกันที่เหมาะสม และเข้าใจถึงข้อจำกัดการใช้งานที่เกี่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ยวข้องกับชีววิทยาของสัตว์รบกวนที่เกี่ยวข้องกับสถานที่ผลิต</w:t>
            </w:r>
          </w:p>
          <w:p w14:paraId="420616A5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พนักงานที่ดำเนินกิจกรรมการบริหารจัดการสัตว์รบกวนเป็นไปตามข้อกำหนดทางกฎหมายสำหรับการฝึกอบรมหรือการลงทะเบียน</w:t>
            </w:r>
          </w:p>
          <w:p w14:paraId="7E9F93CD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มีทรัพยากรเพียงพอต่อการรับมือกับปัญหาการรบกวน</w:t>
            </w:r>
          </w:p>
          <w:p w14:paraId="4AF613D6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มีความพร้อมในการเข้าถึงความรู้ทางเทคนิคเฉพาะทางเมื่อจำเป็น</w:t>
            </w:r>
          </w:p>
          <w:p w14:paraId="5D63D607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มีความเข้าใจและปฏิบัติตามกฎหมายที่ควบคุมการใช้ผลิตภัณฑ์กำจัดสัตว์รบกวน</w:t>
            </w:r>
          </w:p>
          <w:p w14:paraId="0EA2658C" w14:textId="5A16A9DA" w:rsidR="00966109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มีสถานที่ล็อกแยกไว้โดยเฉพาะสำหรับเก็บยากำจัดสัตว์รบกวน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E6BDA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C425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1D6BF740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EA9A24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AA5" w14:textId="54394FA3" w:rsidR="00CC1171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ต้องจัดทำและเก็บรักษาเอกสารบันทึกการบริหารจัดการสัตว์รบกวน อย่างน้อยที่สุด เอกสารจะต้องประกอบด้วย</w:t>
            </w:r>
          </w:p>
          <w:p w14:paraId="488AAEE5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แผนที่เป็นข้อมูลปัจจุบันของสถานที่ผลิตทั้งหมด ซึ่งระบุอุปกรณ์ที่ใช้ควบคุมสัตว์รบกวนและตำแหน่งที่ตั้ง</w:t>
            </w:r>
          </w:p>
          <w:p w14:paraId="0B646E12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การระบุเหยื่อล่อและ/หรืออุปกรณ์ติดตามตรวจสอบในสถานที่ผลิต</w:t>
            </w:r>
          </w:p>
          <w:p w14:paraId="26DF6B14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การกำหนดความรับผิดชอบอย่างชัดเจนสำหรับการบริหารจัดการและผู้รับเหมาภายในสถานที่ผลิต</w:t>
            </w:r>
          </w:p>
          <w:p w14:paraId="641B9D21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รายละเอียดของผลิตภัณฑ์ควบคุมสัตว์รบกวนที่ใช้ รวมถึงคำแนะนำเพื่อการใช้งานอย่างมีประสิทธิภาพ และขั้นตอนปฏิบัติสำหรับกรณีฉุกเฉิน</w:t>
            </w:r>
          </w:p>
          <w:p w14:paraId="1267E40A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กิจกรรมใดๆ ของสัตว์รบกวนที่สังเกตได้</w:t>
            </w:r>
          </w:p>
          <w:p w14:paraId="36A4206F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รายละเอียดของการดำเนินการควบคุมสัตว์รบกวนที่ดำเนินการไปแล้ว</w:t>
            </w:r>
          </w:p>
          <w:p w14:paraId="7A7C0013" w14:textId="0DE7E302" w:rsidR="00966109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บันทึกอาจอยู่ในรูปแบบกระดาษ (ฉบับพิมพ์) หรืออยู่บนระบบอิเล็กทรอนิกส์ (เช่น ระบบการรายงานในสายการผลิต)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BC50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2553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64F7B0B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F91BC1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2A1" w14:textId="77777777" w:rsidR="00CC1171" w:rsidRPr="00197A95" w:rsidRDefault="00CC1171" w:rsidP="00CC117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ตำแหน่งและบำรุงรักษาจุดติดตั้งเหยื่อล่อหรืออุปกรณ์ติดตามตรวจสอบหรือควบคุมสัตว์ฟันแทะอื่นๆ อย่างเหมาะสม เพื่อป้องกันความเสี่ยงในการปนเปื้อนผลิตภัณฑ์ ห้ามใช้เหยื่อล่อสัตว์ฟันแทะที่มีพิษภายใ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นพื้นที่การผลิตหรือพื้นที่จัดเก็บที่มีผลิตภัณฑ์นอกบรรจุภัณฑ์ ยกเว้นในกรณีที่ยับยั้งการรบกวนที่กำลังเกิดขึ้น ในกรณีที่ใช้เหยื่อล่อมีพิษ จะต้องดูแลเหยื่อล่อให้ปลอดภัย</w:t>
            </w:r>
          </w:p>
          <w:p w14:paraId="1837F9C5" w14:textId="4F1EF18F" w:rsidR="00966109" w:rsidRPr="00197A95" w:rsidRDefault="00CC1171" w:rsidP="00CC117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บันทึก ตรวจทาน และตรวจสอบจุดติดตั้งเหยื่อล่อที่หายไป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5C3D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7280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3D9E69EF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4264D3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30E" w14:textId="6576C29B" w:rsidR="00966109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ต้องติดตั้งและใช้งานอุปกรณ์กำจัดแมลง กับดักฟีโรโมน และ/หรืออุปกรณ์ติดตามตรวจสอบแมลงอื่นๆ อย่างเหมาะสม หากมีอันตรายจากแมลงที่หลุดรอดออกจากเครื่องกำจัดแมลงวันและปนเปื้อนผลิตภัณฑ์ ให้ใช้ระบบและอุปกรณ์ทางเลือกอื่น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636F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7644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425115AE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52B884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664" w14:textId="2B293A20" w:rsidR="00966109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มีมาตรการที่เพียงพอเพื่อป้องกันไม่ให้นกเข้าไปในอาคารหรือเกาะอยู่เหนือพื้นที่ขนถ่าย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24B2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956BB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4BC1B37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BB99492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F24" w14:textId="13878FDF" w:rsidR="00966109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ต้องดำเนินการทันทีในกรณีที่เกิดการรบกวน หรือมีหลักฐานถึงกิจกรรมของสัตว์รบกวน เพื่อระบุหาผลิตภัณฑ์ที่มีความเสี่ยงและลดความเสี่ยงการปนเปื้อนผลิตภัณฑ์ให้น้อยที่สุด ผลิตภัณฑ์ที่อาจได้รับผลกระทบทั้งหมด ควรได้รับการปฏิบัติตามขั้นตอนของผลิตภัณฑ์ที่ไม่เป็นไปตามข้อกำหนด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5AA9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D6B7F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0578294B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B21240B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0F9FC5" w14:textId="120B6B54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ED8" w14:textId="7E7C1162" w:rsidR="00966109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ต้องเก็บรักษาบันทึกการตรวจสอบการบริหารจัดการสัตว์รบกวน การป้องกันสัตว์รบกวน ตลอดจนคำแนะนำและการดำเนินการด้านสุขอนามัย สถานที่ผลิตจะต้องรับผิดชอบตรวจสอบเพื่อรับรองว่ามีการดำเนินการตามคำแนะนำที่เกี่ยวข้องทั้งหมดจากผู้รับเหมาหรือผู้เชี่ยวชาญภายในองค์กรในเวลาที่เหมาะส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EEBFD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0026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42383F0C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DD4E4DB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4E2" w14:textId="41A3ACB5" w:rsidR="00CC1171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เชี่ยวชาญด้านการบริหารจัดการสัตว์รบกวนต้องจัดทำเอกสารประเมินการบริหารจัดการสัตว์รบกวนในเชิงลึกตามความถี่ที่พิจารณาจากความเสี่ยง หรืออย่างน้อยปีละครั้ง เพื่อทบทวนมาตรการการบริหารจัดการสัตว์รบกวนที่มี การประเมินจะประกอบด้วย</w:t>
            </w:r>
          </w:p>
          <w:p w14:paraId="3D26FED9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การตรวจสอบเชิงลึกของสถานที่ผลิต อุปกรณ์ และวัสดุต่างๆ สำหรับกิจกรรมควบคุมสัตว์รบกวน</w:t>
            </w:r>
          </w:p>
          <w:p w14:paraId="1C0B98D6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การทบทวนมาตรการบริหารจัดการสัตว์รบกวนที่มีและให้คำแนะนำสำหรับการเปลี่ยนแปลง</w:t>
            </w:r>
          </w:p>
          <w:p w14:paraId="139E2A46" w14:textId="12D02C81" w:rsidR="00966109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เวลาการประเมินเพื่อให้สามารถเข้าตรวจสอบอุปกรณ์ในกรณีที่มีความเสี่ยงจะเกิดการรบกวนของแมลง</w:t>
            </w:r>
            <w:r w:rsidR="00512C06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ต่อ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ผลิตภัณฑ์ที่จัดเก็บ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87860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ED68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0FEAB20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2D798F0" w14:textId="77777777" w:rsidR="00966109" w:rsidRPr="00197A95" w:rsidRDefault="00966109" w:rsidP="00966109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4.14.11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A357" w14:textId="1F27DF0A" w:rsidR="00CC1171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ต้องประเมินและวิเคราะห์แนวโน้มผลการตรวจสอบการบริหารจัดการสัตว์รบกวนเป็นประจำ อย่างน้อยที่สุด ผลการตรวจสอบจะต้องวิเคราะห์</w:t>
            </w:r>
          </w:p>
          <w:p w14:paraId="4BF4E0B7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ปีละครั้ง </w:t>
            </w:r>
            <w:r w:rsidRPr="00197A95">
              <w:rPr>
                <w:rFonts w:ascii="Tahoma" w:hAnsi="Tahoma" w:cs="Tahoma"/>
                <w:b/>
                <w:bCs/>
                <w:cs/>
                <w:lang w:bidi="th-TH"/>
              </w:rPr>
              <w:t>หรือ</w:t>
            </w:r>
          </w:p>
          <w:p w14:paraId="0C5DA294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ในกรณีที่เกิดการรบกวน</w:t>
            </w:r>
          </w:p>
          <w:p w14:paraId="25C1FA20" w14:textId="069F313A" w:rsidR="00966109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การวิเคราะห์ต้องรวมผลจากอุปกรณ์ดักจับและอุปกรณ์ติดตามตรวจสอบเพื่อระบุพื้นที่ที่มีปัญหา ต้องใช้การวิเคราะห์เป็นพื้นฐานในการปรับปรุงขั้นตอนการบริหารจัดการสัตว์รบกวน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5631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7051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06F8682A" w14:textId="77777777" w:rsidTr="00366880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9BD51D9" w14:textId="77777777" w:rsidR="00966109" w:rsidRPr="00197A95" w:rsidRDefault="00966109" w:rsidP="009661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4.14.12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EF9C35B" w14:textId="77777777" w:rsidR="00966109" w:rsidRPr="00197A95" w:rsidRDefault="00966109" w:rsidP="0096610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4583" w14:textId="677FF042" w:rsidR="00966109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พนักงานต้องเข้าใจสัญญาณที่แสดงถึงกิจกรรมสัตว์รบกวน และตระหนักถึงความจำเป็นในการรายงานหลักฐานของกิจกรรมดังกล่าวให้ผู้จัดการที่ได้รับมอบหมายทราบ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F890F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9CF7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207BFC0E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C0D0A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4.15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A105AE6" w14:textId="711F138E" w:rsidR="00966109" w:rsidRPr="00197A95" w:rsidRDefault="00CC1171" w:rsidP="0096610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สถานที่จัดเก็บ</w:t>
            </w:r>
          </w:p>
        </w:tc>
      </w:tr>
      <w:tr w:rsidR="00966109" w:rsidRPr="00197A95" w14:paraId="5EB97D22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F816F0A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38DB730" w14:textId="282D4E26" w:rsidR="00966109" w:rsidRPr="00197A95" w:rsidRDefault="00CC1171" w:rsidP="0096610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สถานที่ทั้งหมดที่ใช้จัดเก็บวัตถุดิบ บรรจุภัณฑ์ ผลิตภัณฑ์ในระหว่างการแปรรูป และผลิตภัณฑ์ที่ผลิตสำเร็จ จะต้องเหมาะกับวัตถุประสงค์</w:t>
            </w:r>
          </w:p>
        </w:tc>
      </w:tr>
      <w:tr w:rsidR="00966109" w:rsidRPr="00197A95" w14:paraId="183F862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D02733F" w14:textId="6AD09AD8" w:rsidR="00966109" w:rsidRPr="00197A95" w:rsidRDefault="00CC1171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BEEF6" w14:textId="376C5B59" w:rsidR="00966109" w:rsidRPr="00197A95" w:rsidRDefault="00CC1171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B1A41" w14:textId="176D729D" w:rsidR="00966109" w:rsidRPr="00197A95" w:rsidRDefault="00CC1171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ADCA6" w14:textId="4171C09D" w:rsidR="00966109" w:rsidRPr="00197A95" w:rsidRDefault="00CC1171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7C915DBD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80A425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4.15.1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EAE" w14:textId="2A0601F1" w:rsidR="00CC1171" w:rsidRPr="00197A95" w:rsidRDefault="00CC1171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พัฒนาขั้นตอนในการรักษาความปลอดภัยและคุณภาพของผลิตภัณฑ์ระหว่างการเก็บรักษาบนพื้นฐานของการประเมินความเสี่ยง มีการสร้างความเข้าใจกับพนักงานที่เกี่ยวข้อง และดำเนินการตามขั้นตอนนั้น หากเหมาะสม ขั้นตอนเหล่านี้อาจรวมถึง</w:t>
            </w:r>
          </w:p>
          <w:p w14:paraId="2307B1EA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การบริหารจัดการการถ่ายโอนผลิตภัณฑ์แช่เย็นและแช่แข็งระหว่างพื้นที่ควบคุมอุณหภูมิ</w:t>
            </w:r>
          </w:p>
          <w:p w14:paraId="79412184" w14:textId="3D6D66E3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 xml:space="preserve">การแยกผลิตภัณฑ์ในกรณีที่จำเป็นเพื่อหลีกเลี่ยงการปนเปื้อนข้ามผลิตภัณฑ์ (ทางกายภาพ </w:t>
            </w:r>
            <w:r w:rsidR="007C29D2">
              <w:rPr>
                <w:rFonts w:ascii="Tahoma" w:hAnsi="Tahoma" w:cs="Tahoma"/>
                <w:lang w:bidi="th-TH"/>
              </w:rPr>
              <w:t xml:space="preserve">           </w:t>
            </w:r>
            <w:r w:rsidRPr="00197A95">
              <w:rPr>
                <w:rFonts w:ascii="Tahoma" w:hAnsi="Tahoma" w:cs="Tahoma"/>
                <w:cs/>
                <w:lang w:bidi="th-TH"/>
              </w:rPr>
              <w:t>จุลชีววิทยา หรือสารก่อภูมิแพ้) หรือการดูดซึมสิ่งเจือปน</w:t>
            </w:r>
          </w:p>
          <w:p w14:paraId="52AFB80B" w14:textId="77777777" w:rsidR="00CC1171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การจัดเก็บวัสดุออกจากพื้นและห่างจากผนัง</w:t>
            </w:r>
          </w:p>
          <w:p w14:paraId="42A4CFE8" w14:textId="3A3457D6" w:rsidR="00966109" w:rsidRPr="00197A95" w:rsidRDefault="00CC1171" w:rsidP="00CC1171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ข้อกำหนดเฉพาะในการจัดการหรือวางซ้อนเพื่อป้องกันความเสียหายของผลิตภัณฑ์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8CB4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B2E0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55DEC768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FC6197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4.15.2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32C" w14:textId="2821FEC4" w:rsidR="00966109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ในกรณีที่เหมาะสม ต้องเก็บบรรจุภัณฑ์ให้ห่างจากวัตถุดิบและผลิตภัณฑ์ที่ผลิตสำเร็จอื่นๆ สำหรับบรรจุภัณฑ์ที่มีการใช้ไปบางส่วนซึ่งเหมาะกับการใช้งาน จะต้องได้รับการปกป้องอย่างมีประสิทธิภาพจากการปนเปื้อนและต้องระบุให้ชัดเจนเพื่อรักษาความสามารถในการตรวจสอบย้อนกลับก่อนที่จะส่งกลับไปยังพื้นที่จัดเก็บที่เหมาะส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B39D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6B23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17972B1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E94D72B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4.15.3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62A" w14:textId="52D34067" w:rsidR="00966109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ในกรณีที่จำเป็นต้องมีการควบคุมอุณหภูมิ (เช่น สำหรับวัตถุดิบ วัสดุกึ่งสำเร็จรูป หรือผลิตภัณฑ์ขั้นสุดท้าย) พื้นที่จัดเก็บจะต้องสามารถรักษาอุณหภูมิของผลิตภัณฑ์ตามข้อกำหนดและดำเนินการเพื่อรับรองว่าจะรักษาอุณหภูมิเอาไว้ตามที่กำหนด ต้องติดตั้งอุปกรณ์บันทึกอุณหภูมิพร้อมสัญญาณเตือนอุณหภูมิที่เหมาะสมภายในสถานที่จัดเก็บทั้งหมด หรือต้องมีระบบการตรวจสอบอุณหภูมิด้วยมือที่บันทึกเอาไว้ โดยทั่วไปอย่างน้อย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ชั่วโมงหรือตามความถี่ที่อนุญาตให้มีการแทรกแซงก่อนที่อุณหภูมิของผลิตภัณฑ์จะเกินขีดจำกัดที่กำหนดไว้สำหรับความปลอดภัย การปฏิบัติตามกฎหมาย หรือคุณภาพของผลิตภัณฑ์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F0F0E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175F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6CC02D7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D5D118F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4.15.4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CA0" w14:textId="1B59A0F2" w:rsidR="00966109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ในกรณีที่จำเป็นต้องมีห้องจัดเก็บที่มีควบคุมบรรยากาศ จะต้องกำหนดเงื่อนไขการจัดเก็บและควบคุมอย่างมีประสิทธิภาพ ต้องเก็บรักษาบันทึกสภาพการจัดเก็บเอาไว้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EE92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34B6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10FA6FE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39C3A6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4.15.5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F5C" w14:textId="22AD9C37" w:rsidR="00966109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ในกรณีที่จำเป็นต้องจัดเก็บภายนอก ผลิตภัณฑ์ต่างๆ จะต้องได้รับการปกป้องจากการปนเปื้อน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และการเสื่อมสภาพ ต้องตรวจสอบความเหมาะสมของผลิตภัณฑ์ก่อนนำเข้าโรงงาน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37EE1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74B2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444F0FD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A3EA39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4.15.6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FD6" w14:textId="6A6027FD" w:rsidR="00966109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สถานที่ผลิตต้องส่งเสริมการหมุนเวียนสต็อกวัตถุดิบ ผลิตภัณฑ์ระหว่างการผลิต และผลิตภัณฑ์ที่ผลิตสำเร็จในพื้นที่จัดเก็บอย่างถูกต้อง และรับรองว่ามีการใช้วัสดุตามลำดับหมุนเวียนอย่างถูกต้องตามวันที่ผลิตและภายในอายุการเก็บรักษาที่กำหน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3B36C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7164B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7675E6D5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1F87B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4.16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CA664CD" w14:textId="71C19032" w:rsidR="00966109" w:rsidRPr="00197A95" w:rsidRDefault="00850C8E" w:rsidP="00966109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การจัดส่งและการขนส่ง</w:t>
            </w:r>
          </w:p>
        </w:tc>
      </w:tr>
      <w:tr w:rsidR="00966109" w:rsidRPr="00197A95" w14:paraId="6D724C73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4257BD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4D0C56FF" w14:textId="04C22996" w:rsidR="00966109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ต้องกำหนดขั้นตอนเพื่อรับรองว่าการบริหารจัดการการจัดส่งและการบริหารจัดการยานพาหนะและ</w:t>
            </w:r>
            <w:r w:rsidR="007C29D2">
              <w:rPr>
                <w:rFonts w:ascii="Tahoma" w:hAnsi="Tahoma" w:cs="Tahoma"/>
                <w:sz w:val="20"/>
                <w:szCs w:val="20"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คอนเทนเนอร์ที่ใช้สำหรับการขนส่งผลิตภัณฑ์จากสถานที่ผลิตไม่มีความเสี่ยงต่อความปลอดภัย </w:t>
            </w:r>
            <w:r w:rsidR="007C29D2">
              <w:rPr>
                <w:rFonts w:ascii="Tahoma" w:hAnsi="Tahoma" w:cs="Tahoma"/>
                <w:sz w:val="20"/>
                <w:szCs w:val="20"/>
                <w:lang w:bidi="th-TH"/>
              </w:rPr>
              <w:t xml:space="preserve">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การรักษาความปลอดภัย หรือคุณภาพของผลิตภัณฑ์</w:t>
            </w:r>
          </w:p>
        </w:tc>
      </w:tr>
      <w:tr w:rsidR="00966109" w:rsidRPr="00197A95" w14:paraId="5345356B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4EBD37C" w14:textId="699BD670" w:rsidR="00966109" w:rsidRPr="00197A95" w:rsidRDefault="00850C8E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D11B0" w14:textId="3C021D80" w:rsidR="00966109" w:rsidRPr="00197A95" w:rsidRDefault="00850C8E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3C7E61" w14:textId="6D3C2034" w:rsidR="00966109" w:rsidRPr="00197A95" w:rsidRDefault="00850C8E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C92961" w14:textId="393C324E" w:rsidR="00966109" w:rsidRPr="00197A95" w:rsidRDefault="00850C8E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6109" w:rsidRPr="00197A95" w14:paraId="26633E2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11F392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4.16.1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F30" w14:textId="7FF5A014" w:rsidR="00850C8E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ต้องพัฒนาและปฏิบัติตามขั้นตอนเพื่อรักษาความปลอดภัยและคุณภาพระหว่างการขนถ่ายและขนส่ง หากเหมาะสม ขั้นตอนเหล่านี้อาจรวมถึง</w:t>
            </w:r>
          </w:p>
          <w:p w14:paraId="0B8A6D0D" w14:textId="77777777" w:rsidR="00850C8E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การควบคุมอุณหภูมิของพื้นที่จอดเทียบเพื่อขนถ่ายและยานพาหนะ</w:t>
            </w:r>
          </w:p>
          <w:p w14:paraId="58864A96" w14:textId="77777777" w:rsidR="00850C8E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การใช้หลังคาปิดคลุมสำหรับการขนถ่ายขึ้นหรือลงยานพาหนะ</w:t>
            </w:r>
          </w:p>
          <w:p w14:paraId="32E8458B" w14:textId="77777777" w:rsidR="00850C8E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การยึดผลิตภัณฑ์บนพาเลตเพื่อป้องกันการขยับเขยื้อนระหว่างการขนส่ง</w:t>
            </w:r>
          </w:p>
          <w:p w14:paraId="435C6BD0" w14:textId="13C0B24D" w:rsidR="00966109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การตรวจสอบผลิตภัณฑ์ก่อนการจัดส่ง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0F12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4FBF1A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59A8C88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8546C2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4.16.2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BB3" w14:textId="551C1937" w:rsidR="00850C8E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ยานพาหนะหรือคอนเทนเนอร์ทั้งหมดที่ใช้ในการขนส่งวัตถุดิบและการจัดส่งผลิตภัณฑ์จะต้องเหมาะสมกับวัตถุประสงค์ ซึ่งจะต้องรับรองว่า</w:t>
            </w:r>
          </w:p>
          <w:p w14:paraId="66206557" w14:textId="77777777" w:rsidR="00850C8E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อยู่ในสภาพที่สะอาด</w:t>
            </w:r>
          </w:p>
          <w:p w14:paraId="03DCB32B" w14:textId="77777777" w:rsidR="00850C8E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ปราศจากกลิ่นรุนแรง ซึ่งอาจเจือปนผลิตภัณฑ์</w:t>
            </w:r>
          </w:p>
          <w:p w14:paraId="44D23610" w14:textId="77777777" w:rsidR="00850C8E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อยู่ในสภาพที่เหมาะสมเพื่อป้องกันผลิตภัณฑ์เสียหายระหว่างการขนส่ง</w:t>
            </w:r>
          </w:p>
          <w:p w14:paraId="4F70DB8E" w14:textId="77777777" w:rsidR="00850C8E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มีการติดตั้งอุปกรณ์เพื่อรับรองว่าสามารถรักษาอุณหภูมิที่ต้องการได้ตลอดการขนส่ง</w:t>
            </w:r>
          </w:p>
          <w:p w14:paraId="7B028BF1" w14:textId="4A2A4D5D" w:rsidR="00966109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ต้องเก็บรักษาบันทึกการตรวจสอบเอาไว้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BF860D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670F8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113B9B47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B222615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4.16.3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634" w14:textId="4F097BBE" w:rsidR="00966109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ในกรณีที่จำเป็นต้องควบคุมอุณหภูมิ </w:t>
            </w:r>
            <w:r w:rsidR="007C29D2">
              <w:rPr>
                <w:rFonts w:ascii="Tahoma" w:hAnsi="Tahoma" w:cs="Tahoma"/>
                <w:sz w:val="20"/>
                <w:szCs w:val="20"/>
                <w:lang w:bidi="th-TH"/>
              </w:rPr>
              <w:t xml:space="preserve">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การขนส่งต้องสามารถรักษาอุณหภูมิของผลิตภัณฑ์ให้เป็นไปตามข้อกำหนด ภายใต้น้ำหนักบรรทุกต่ำสุดและสูงสุด ต้องใช้งานและเก็บรักษาบันทึกของอุปกรณ์บันทึกข้อมูลอุณหภูมิที่สามารถตรวจสอบเพื่อยืนยันเวลา/สภาวะอุณหภูมิ หรือระบบเพื่อติดตามตรวจสอบและบันทึกการทำงานที่ถูกต้องของอุปกรณ์ทำความเย็นตามความถี่ที่กำหนดไว้ล่วงหน้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8F72CF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3458B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58692A81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6C0BAE0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4.16.4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32D" w14:textId="4FBE1487" w:rsidR="00966109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ระบบบำรุงรักษาและเอกสารขั้นตอนการทำความสะอาดสำหรับยานพาหนะและอุปกรณ์ทั้งหมดที่ใช้สำหรับการขนถ่าย ต้องมีบันทึกของมาตรการที่ใช้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F6C9FB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F8AB6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277C00CA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5906E27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4.16.5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5DD" w14:textId="7015481B" w:rsidR="00850C8E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บริษัทต้องมีขั้นตอนการขนส่งสินค้า ซึ่งรวมถึง</w:t>
            </w:r>
          </w:p>
          <w:p w14:paraId="4797286B" w14:textId="77777777" w:rsidR="00850C8E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ข้อจำกัดใดๆ เกี่ยวกับการขนส่งแบบรวมหลายผลิตภัณฑ์</w:t>
            </w:r>
          </w:p>
          <w:p w14:paraId="0CF65BCE" w14:textId="77777777" w:rsidR="00850C8E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ข้อกำหนดด้านความปลอดภัยของผลิตภัณฑ์ระหว่างการขนส่ง โดยเฉพาะอย่างยิ่งเมื่อยานพาหนะจอดอยู่และไม่ต้องดูแล</w:t>
            </w:r>
          </w:p>
          <w:p w14:paraId="07BC231C" w14:textId="622C9386" w:rsidR="00966109" w:rsidRPr="00197A95" w:rsidRDefault="00850C8E" w:rsidP="00850C8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คำแนะนำที่ชัดเจนในกรณีที่ยานพาหนะเสีย เกิดอุบัติเหตุ หรือเกิดความผิดพลาดกับระบบทำความเย็น ซึ่งรับรองว่ามีการประเมินและเก็บรักษาบันทึกความปลอดภัยของผลิตภัณฑ์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B98D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2C493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66109" w:rsidRPr="00197A95" w14:paraId="03EBCE19" w14:textId="77777777" w:rsidTr="00366880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B370080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4.16.6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651D" w14:textId="63F6B396" w:rsidR="00850C8E" w:rsidRPr="00197A95" w:rsidRDefault="00850C8E" w:rsidP="0096610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ในกรณีที่บริษัทใช้บริการผู้รับเหมา บริษัทจะต้องมีเอกสารขั้นตอนการอนุมัติซัพพลายเออร์เพื่อรับรองว่ามีการบริหารจัดการความเสี่ยงต่อคุณภาพและความปลอดภัยของอาหารอย่างมีประสิทธิภาพระหว่างทำการจัดส่งและขนส่ง ขั้นตอนการอนุมัติจะพิจารณาตามความเสี่ยงและรวมถึงอย่างใดอย่างหนึ่งหรือหลายอย่างรวมกัน</w:t>
            </w:r>
          </w:p>
          <w:p w14:paraId="1D89BFA8" w14:textId="77777777" w:rsidR="00850C8E" w:rsidRPr="00197A95" w:rsidRDefault="00850C8E" w:rsidP="00850C8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ใบรับรองที่ถูกต้องสำหรับมาตรฐาน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>BRCGS (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เช่น การจัดเก็บหรือการกระจายสินค้าตามมาตรฐานสากล) ที่บังคับใช้หรือมาตรฐานที่อ้างอิงโดย </w:t>
            </w:r>
            <w:r w:rsidRPr="00197A95">
              <w:rPr>
                <w:rFonts w:ascii="Tahoma" w:hAnsi="Tahoma" w:cs="Tahoma"/>
                <w:sz w:val="20"/>
                <w:szCs w:val="20"/>
              </w:rPr>
              <w:t>GFSI</w:t>
            </w:r>
          </w:p>
          <w:p w14:paraId="7E9D051F" w14:textId="233A637B" w:rsidR="00966109" w:rsidRPr="00197A95" w:rsidRDefault="00850C8E" w:rsidP="00966109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หรือ</w:t>
            </w:r>
          </w:p>
          <w:p w14:paraId="681B1466" w14:textId="111D2E4A" w:rsidR="00966109" w:rsidRPr="00197A95" w:rsidRDefault="00850C8E" w:rsidP="00966109">
            <w:pPr>
              <w:pStyle w:val="para"/>
              <w:numPr>
                <w:ilvl w:val="0"/>
                <w:numId w:val="18"/>
              </w:numPr>
              <w:ind w:left="293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 xml:space="preserve">สัญญาหรือข้อกำหนดและเงื่อนไขที่สมบูรณ์ อย่างน้อยที่สุด จะต้องรวมถึงข้อกำหนดทั้งหมดของข้อที่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>4.16.1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ถึง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>4.16.5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ซึ่งจะต้องได้รับการตรวจสอบและยืนยันโดยบุคคลที่ได้รับการรับรอง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EA8E7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7EC94" w14:textId="77777777" w:rsidR="00966109" w:rsidRPr="00197A95" w:rsidRDefault="00966109" w:rsidP="0096610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2"/>
    </w:tbl>
    <w:p w14:paraId="58100B54" w14:textId="77777777" w:rsidR="000C3478" w:rsidRPr="00197A95" w:rsidRDefault="000C3478" w:rsidP="009337C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96"/>
        <w:gridCol w:w="3037"/>
        <w:gridCol w:w="1650"/>
        <w:gridCol w:w="3789"/>
      </w:tblGrid>
      <w:tr w:rsidR="00B7496F" w:rsidRPr="00197A95" w14:paraId="001BB649" w14:textId="77777777" w:rsidTr="001D51EB">
        <w:tc>
          <w:tcPr>
            <w:tcW w:w="1447" w:type="dxa"/>
            <w:gridSpan w:val="2"/>
            <w:shd w:val="clear" w:color="auto" w:fill="92D050"/>
          </w:tcPr>
          <w:p w14:paraId="6D5DC03A" w14:textId="77777777" w:rsidR="00B7496F" w:rsidRPr="00197A95" w:rsidRDefault="00B7496F" w:rsidP="00E34D7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476" w:type="dxa"/>
            <w:gridSpan w:val="3"/>
            <w:shd w:val="clear" w:color="auto" w:fill="92D050"/>
          </w:tcPr>
          <w:p w14:paraId="40A474A5" w14:textId="58FCFB1D" w:rsidR="00B7496F" w:rsidRPr="00197A95" w:rsidRDefault="00850C8E" w:rsidP="00E34D72">
            <w:pPr>
              <w:spacing w:before="120" w:after="120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cs/>
                <w:lang w:bidi="th-TH"/>
              </w:rPr>
              <w:t>การควบคุมผลิตภัณฑ์</w:t>
            </w:r>
          </w:p>
        </w:tc>
      </w:tr>
      <w:tr w:rsidR="00B7496F" w:rsidRPr="00197A95" w14:paraId="162DDCD7" w14:textId="77777777" w:rsidTr="001D51EB">
        <w:tc>
          <w:tcPr>
            <w:tcW w:w="1447" w:type="dxa"/>
            <w:gridSpan w:val="2"/>
            <w:shd w:val="clear" w:color="auto" w:fill="92D050"/>
          </w:tcPr>
          <w:p w14:paraId="422CC7EA" w14:textId="77777777" w:rsidR="00B7496F" w:rsidRPr="00197A95" w:rsidRDefault="00B7496F" w:rsidP="00E34D72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5.1</w:t>
            </w:r>
          </w:p>
        </w:tc>
        <w:tc>
          <w:tcPr>
            <w:tcW w:w="8476" w:type="dxa"/>
            <w:gridSpan w:val="3"/>
            <w:shd w:val="clear" w:color="auto" w:fill="92D050"/>
          </w:tcPr>
          <w:p w14:paraId="4AFE3B18" w14:textId="7E6CDD11" w:rsidR="00B7496F" w:rsidRPr="00197A95" w:rsidRDefault="00850C8E" w:rsidP="00E34D72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การออกแบบ/การพัฒนาผลิตภัณฑ์</w:t>
            </w:r>
          </w:p>
        </w:tc>
      </w:tr>
      <w:tr w:rsidR="00B7496F" w:rsidRPr="00197A95" w14:paraId="6A5F9EC4" w14:textId="77777777" w:rsidTr="001D51EB">
        <w:tc>
          <w:tcPr>
            <w:tcW w:w="1447" w:type="dxa"/>
            <w:gridSpan w:val="2"/>
            <w:shd w:val="clear" w:color="auto" w:fill="D6E9B2"/>
          </w:tcPr>
          <w:p w14:paraId="787DE4C4" w14:textId="77777777" w:rsidR="00B7496F" w:rsidRPr="00197A95" w:rsidRDefault="00B7496F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476" w:type="dxa"/>
            <w:gridSpan w:val="3"/>
            <w:shd w:val="clear" w:color="auto" w:fill="D6E9B2"/>
          </w:tcPr>
          <w:p w14:paraId="10BE2A0B" w14:textId="37441470" w:rsidR="00B7496F" w:rsidRPr="00197A95" w:rsidRDefault="00850C8E" w:rsidP="00E34D7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ต้องกำหนดขั้นตอนการออกแบบและพัฒนาผลิตภัณฑ์สำหรับผลิตภัณฑ์ใหม่หรือการแปรรูป รวมไปถึงการเปลี่ยนแปลงใดๆ ต่อผลิตภัณฑ์ บรรจุภัณฑ์ หรือกระบวนการผลิต เพื่อรับรองว่าผลิตภัณฑ์ที่ผลิตมีความปลอดภัยและเป็นไปตามกฎหมาย</w:t>
            </w:r>
          </w:p>
        </w:tc>
      </w:tr>
      <w:tr w:rsidR="004C46C6" w:rsidRPr="00197A95" w14:paraId="5323A9CC" w14:textId="77777777" w:rsidTr="001D51EB">
        <w:tc>
          <w:tcPr>
            <w:tcW w:w="1447" w:type="dxa"/>
            <w:gridSpan w:val="2"/>
            <w:shd w:val="clear" w:color="auto" w:fill="D6E9B2"/>
          </w:tcPr>
          <w:p w14:paraId="715ABCF0" w14:textId="67B65B87" w:rsidR="00B7496F" w:rsidRPr="00197A95" w:rsidRDefault="00850C8E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37" w:type="dxa"/>
          </w:tcPr>
          <w:p w14:paraId="410F2711" w14:textId="4ECAD026" w:rsidR="00B7496F" w:rsidRPr="00197A95" w:rsidRDefault="00850C8E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50" w:type="dxa"/>
          </w:tcPr>
          <w:p w14:paraId="3ED02DF9" w14:textId="77777777" w:rsidR="00E1339A" w:rsidRPr="00E1339A" w:rsidRDefault="00E1339A" w:rsidP="00E1339A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</w:t>
            </w:r>
          </w:p>
          <w:p w14:paraId="7D5A95F5" w14:textId="538073DC" w:rsidR="00B7496F" w:rsidRPr="00197A95" w:rsidRDefault="00E1339A" w:rsidP="00E1339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ตามข้อกำหนด</w:t>
            </w:r>
          </w:p>
        </w:tc>
        <w:tc>
          <w:tcPr>
            <w:tcW w:w="3789" w:type="dxa"/>
          </w:tcPr>
          <w:p w14:paraId="1737CF98" w14:textId="6F0ED4B5" w:rsidR="00B7496F" w:rsidRPr="00197A95" w:rsidRDefault="00850C8E" w:rsidP="00E34D7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C46C6" w:rsidRPr="00197A95" w14:paraId="1528E3A9" w14:textId="77777777" w:rsidTr="001D5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8BFC365" w14:textId="77777777" w:rsidR="004D0FD0" w:rsidRPr="00197A95" w:rsidRDefault="004D0FD0" w:rsidP="004D0FD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5.1.1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A35DE10" w14:textId="7586A047" w:rsidR="004D0FD0" w:rsidRPr="00197A95" w:rsidRDefault="004D0FD0" w:rsidP="004D0FD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C31" w14:textId="77777777" w:rsidR="00850C8E" w:rsidRPr="00197A95" w:rsidRDefault="00850C8E" w:rsidP="00850C8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บริษัทจะต้องมีขั้นตอนการพัฒนาผลิตภัณฑ์ใหม่และการเปลี่ยนแปลงผลิตภัณฑ์ บรรจุภัณฑ์และกระบวนการผลิตที่มี</w:t>
            </w:r>
          </w:p>
          <w:p w14:paraId="1F94D552" w14:textId="144E76BE" w:rsidR="004D0FD0" w:rsidRPr="00197A95" w:rsidRDefault="00850C8E" w:rsidP="00850C8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ั้นตอนนี้จะรวมถึงข้อจำกัดที่เกี่ยวข้องกับขอบเขตของการพัฒนาผลิตภัณฑ์ใหม่เพื่อควบคุมการเกิดอันตรายซึ่งไม่เป็นที่ยอมรับของสถานที่ผลิตหรือลูกค้า (เช่น ความเสี่ยงต่อการเกิดสารก่อภูมิแพ้ บรรจุภัณฑ์แก้ว ทางจุลชีววิทยา หรือการเกิดส่วนผสมที่อาจส่งผลต่อการกล่าวอ้างของผลิตภัณฑ์ )</w:t>
            </w:r>
          </w:p>
        </w:tc>
        <w:tc>
          <w:tcPr>
            <w:tcW w:w="1650" w:type="dxa"/>
          </w:tcPr>
          <w:p w14:paraId="2BC86589" w14:textId="77777777" w:rsidR="004D0FD0" w:rsidRPr="00197A95" w:rsidRDefault="004D0FD0" w:rsidP="004D0FD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1EBFBD5" w14:textId="77777777" w:rsidR="004D0FD0" w:rsidRPr="00197A95" w:rsidRDefault="004D0FD0" w:rsidP="004D0FD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6C6" w:rsidRPr="00197A95" w14:paraId="3D676A87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CB29698" w14:textId="77777777" w:rsidR="00C54FBD" w:rsidRPr="00197A95" w:rsidRDefault="00C54FBD" w:rsidP="00C54FBD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5.1.2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B01" w14:textId="0FB8A95B" w:rsidR="00C54FBD" w:rsidRPr="00197A95" w:rsidRDefault="00850C8E" w:rsidP="00C54FB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ผลิตภัณฑ์ใหม่และการเปลี่ยนแปลงต่อสูตรผลิตภัณฑ์ บรรจุภัณฑ์ หรือวิธีการแปรรูปต้องจะต้องได้รับการอนุมัติอย่างเป็นทางการจากหัวหน้าทีม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หรือสมาชิกในทีม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ที่ได้รับอนุญาต ซึ่งจะต้องรับรองว่ามีการประเมินอันตรายและมีการควบคุมที่เหมาะสม ตามที่ระบุผ่านระบบ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การอนุมัตินี้จะต้องได้รับการอนุมัติก่อนที่จะนำผลิตภัณฑ์เข้าสู่สภาพแวดล้อมของโรงงาน</w:t>
            </w:r>
          </w:p>
        </w:tc>
        <w:tc>
          <w:tcPr>
            <w:tcW w:w="1650" w:type="dxa"/>
          </w:tcPr>
          <w:p w14:paraId="500C83E2" w14:textId="77777777" w:rsidR="00C54FBD" w:rsidRPr="00197A95" w:rsidRDefault="00C54FBD" w:rsidP="00C54FB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B2C4BDF" w14:textId="77777777" w:rsidR="00C54FBD" w:rsidRPr="00197A95" w:rsidRDefault="00C54FBD" w:rsidP="00C54FB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6C6" w:rsidRPr="00197A95" w14:paraId="1C2CD310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36E7F94" w14:textId="77777777" w:rsidR="003767BD" w:rsidRPr="00197A95" w:rsidRDefault="003767BD" w:rsidP="003767BD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5.1.3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5FF" w14:textId="2F19C49D" w:rsidR="003767BD" w:rsidRPr="00197A95" w:rsidRDefault="00674FB9" w:rsidP="003767B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ต้องดำเนินการทดลองโดยใช้อุปกรณ์การผลิตในกรณีที่จำเป็นต้องตรวจสอบว่าการกำหนดสูตรผลิตภัณฑ์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และกระบวนการผลิตสามารถผลิตผลิตภัณฑ์ที่ปลอดภัยตามคุณภาพที่ต้องการได้</w:t>
            </w:r>
          </w:p>
        </w:tc>
        <w:tc>
          <w:tcPr>
            <w:tcW w:w="1650" w:type="dxa"/>
          </w:tcPr>
          <w:p w14:paraId="72213A52" w14:textId="77777777" w:rsidR="003767BD" w:rsidRPr="00197A95" w:rsidRDefault="003767BD" w:rsidP="003767B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</w:tcPr>
          <w:p w14:paraId="7FC74EF4" w14:textId="77777777" w:rsidR="003767BD" w:rsidRPr="00197A95" w:rsidRDefault="003767BD" w:rsidP="003767B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6C6" w:rsidRPr="00197A95" w14:paraId="5795CDE0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EA9E05B" w14:textId="77777777" w:rsidR="00105B04" w:rsidRPr="00197A95" w:rsidRDefault="00105B04" w:rsidP="00105B0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5.1.4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FAA" w14:textId="77777777" w:rsidR="00674FB9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ดำเนินการทดลองอายุการเก็บรักษาเบื้องต้นโดยใช้เอกสารระเบียบการที่แสดงถึงสภาวะที่คาดหวังระหว่างการผลิต การจัดเก็บ การขนส่ง/การกระจายสินค้า ตลอดจนการใช้และการจัดการเพื่อกำหนดอายุการเก็บรักษาของผลิตภัณฑ์</w:t>
            </w:r>
          </w:p>
          <w:p w14:paraId="63023254" w14:textId="14510A1E" w:rsidR="00105B04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ต้องบันทึกและเก็บรักษาผลลัพธ์เอาไว้ และต้องยืนยันการปฏิบัติตามเกณฑ์ทางจุลชีววิทยา เคมี และต่อประสาทสัมผัสที่เกี่ยวข้องหรือการวิเคราะห์ด้านการรับรู้ ในกรณีที่ไม่สามารถทดลองอายุการเก็บรักษาก่อนการผลิตได้ เช่น ในผลิตภัณฑ์ที่มีอายุการใช้งานยาวนาน จะต้องจัดทำเอกสารเหตุผลตามหลักวิทยาศาสตร์สำหรับอายุการเก็บรักษาที่กำหนด</w:t>
            </w:r>
          </w:p>
        </w:tc>
        <w:tc>
          <w:tcPr>
            <w:tcW w:w="1650" w:type="dxa"/>
          </w:tcPr>
          <w:p w14:paraId="6651A392" w14:textId="77777777" w:rsidR="00105B04" w:rsidRPr="00197A95" w:rsidRDefault="00105B04" w:rsidP="00105B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</w:tcPr>
          <w:p w14:paraId="64FCF6D2" w14:textId="77777777" w:rsidR="00105B04" w:rsidRPr="00197A95" w:rsidRDefault="00105B04" w:rsidP="00105B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B04" w:rsidRPr="00197A95" w14:paraId="523ED4BE" w14:textId="77777777" w:rsidTr="001D51EB">
        <w:tc>
          <w:tcPr>
            <w:tcW w:w="1447" w:type="dxa"/>
            <w:gridSpan w:val="2"/>
            <w:shd w:val="clear" w:color="auto" w:fill="92D050"/>
          </w:tcPr>
          <w:p w14:paraId="2907E052" w14:textId="77777777" w:rsidR="00105B04" w:rsidRPr="00197A95" w:rsidRDefault="00105B04" w:rsidP="00105B0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5.2</w:t>
            </w:r>
          </w:p>
        </w:tc>
        <w:tc>
          <w:tcPr>
            <w:tcW w:w="8476" w:type="dxa"/>
            <w:gridSpan w:val="3"/>
            <w:shd w:val="clear" w:color="auto" w:fill="92D050"/>
          </w:tcPr>
          <w:p w14:paraId="2E356A61" w14:textId="4E111337" w:rsidR="00105B04" w:rsidRPr="00E1339A" w:rsidRDefault="00674FB9" w:rsidP="00105B04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E1339A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การติดฉลากกำกับผลิตภัณฑ์</w:t>
            </w:r>
          </w:p>
        </w:tc>
      </w:tr>
      <w:tr w:rsidR="00105B04" w:rsidRPr="00197A95" w14:paraId="04DF08CB" w14:textId="77777777" w:rsidTr="001D51EB">
        <w:tc>
          <w:tcPr>
            <w:tcW w:w="1447" w:type="dxa"/>
            <w:gridSpan w:val="2"/>
            <w:shd w:val="clear" w:color="auto" w:fill="D6E9B2"/>
          </w:tcPr>
          <w:p w14:paraId="4F745E21" w14:textId="77777777" w:rsidR="00105B04" w:rsidRPr="00197A95" w:rsidRDefault="00105B04" w:rsidP="00105B0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476" w:type="dxa"/>
            <w:gridSpan w:val="3"/>
            <w:shd w:val="clear" w:color="auto" w:fill="D6E9B2"/>
          </w:tcPr>
          <w:p w14:paraId="3E4C016A" w14:textId="4EC3703A" w:rsidR="00105B04" w:rsidRPr="00197A95" w:rsidRDefault="00674FB9" w:rsidP="00105B0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การติดฉลากผลิตภัณฑ์ต้องเป็นไปตามข้อกำหนดทางกฎหมายที่เหมาะสมและมีข้อมูลเพื่อให้สามารถจัดการ จัดแสดง จัดเก็บ และเตรียมผลิตภัณฑ์ได้อย่างปลอดภัยภายในห่วงโซ่อุปทานอาหารหรือโดยลูกค้า</w:t>
            </w:r>
          </w:p>
        </w:tc>
      </w:tr>
      <w:tr w:rsidR="004C46C6" w:rsidRPr="00197A95" w14:paraId="09BA063B" w14:textId="77777777" w:rsidTr="001D51EB">
        <w:tc>
          <w:tcPr>
            <w:tcW w:w="1447" w:type="dxa"/>
            <w:gridSpan w:val="2"/>
            <w:shd w:val="clear" w:color="auto" w:fill="D6E9B2"/>
          </w:tcPr>
          <w:p w14:paraId="7B60F995" w14:textId="100F8A7F" w:rsidR="00105B04" w:rsidRPr="00197A95" w:rsidRDefault="00674FB9" w:rsidP="00105B0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37" w:type="dxa"/>
          </w:tcPr>
          <w:p w14:paraId="5253BEEA" w14:textId="370B7927" w:rsidR="00105B04" w:rsidRPr="00197A95" w:rsidRDefault="00674FB9" w:rsidP="00105B04">
            <w:pPr>
              <w:spacing w:before="120" w:after="1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50" w:type="dxa"/>
          </w:tcPr>
          <w:p w14:paraId="0F91A8A9" w14:textId="77777777" w:rsidR="00E1339A" w:rsidRPr="00E1339A" w:rsidRDefault="00E1339A" w:rsidP="00E1339A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</w:t>
            </w:r>
          </w:p>
          <w:p w14:paraId="71D00586" w14:textId="620016A9" w:rsidR="00105B04" w:rsidRPr="00197A95" w:rsidRDefault="00E1339A" w:rsidP="00E1339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ตามข้อกำหนด</w:t>
            </w:r>
          </w:p>
        </w:tc>
        <w:tc>
          <w:tcPr>
            <w:tcW w:w="3789" w:type="dxa"/>
          </w:tcPr>
          <w:p w14:paraId="5470E2CF" w14:textId="28FEB569" w:rsidR="00105B04" w:rsidRPr="00197A95" w:rsidRDefault="00674FB9" w:rsidP="00105B0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C46C6" w:rsidRPr="00197A95" w14:paraId="0684DACD" w14:textId="77777777" w:rsidTr="001D51EB">
        <w:tc>
          <w:tcPr>
            <w:tcW w:w="1447" w:type="dxa"/>
            <w:gridSpan w:val="2"/>
            <w:shd w:val="clear" w:color="auto" w:fill="D6E9B2"/>
          </w:tcPr>
          <w:p w14:paraId="408DAF8B" w14:textId="77777777" w:rsidR="004A64C3" w:rsidRPr="00197A95" w:rsidRDefault="004A64C3" w:rsidP="004A64C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5.2.1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89B" w14:textId="77777777" w:rsidR="00674FB9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ต้องติดฉลากผลิตภัณฑ์ทั้งหมดเพื่อให้เป็นไปตามข้อกำหนดทางกฎหมายที่ใช้ในประเทศ และต้องรวมถึงข้อมูลเพื่อให้สามารถจัดการ จัดแสดง จัดเก็บ จัดเตรียมและใช้งานผลิตภัณฑ์ได้อย่างปลอดภัยภายในห่วงโซ่อุปทานอาหารหรือโดยลูกค้า</w:t>
            </w:r>
          </w:p>
          <w:p w14:paraId="614E4B1A" w14:textId="77777777" w:rsidR="00674FB9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ระบวนการตรวจสอบยืนยันว่าการติดฉลากส่วนผสมและสารก่อภูมิแพ้ถูกต้องตามสูตรผลิตภัณฑ์และข้อกำหนดส่วนผสม</w:t>
            </w:r>
          </w:p>
          <w:p w14:paraId="1694447C" w14:textId="13A41883" w:rsidR="004A64C3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บริษัทจะต้องมีขั้นตอนในการอนุมัติและลงนามฉลาก</w:t>
            </w:r>
          </w:p>
        </w:tc>
        <w:tc>
          <w:tcPr>
            <w:tcW w:w="1650" w:type="dxa"/>
          </w:tcPr>
          <w:p w14:paraId="51140C7B" w14:textId="77777777" w:rsidR="004A64C3" w:rsidRPr="00197A95" w:rsidRDefault="004A64C3" w:rsidP="004A64C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092FB6CF" w14:textId="77777777" w:rsidR="004A64C3" w:rsidRPr="00197A95" w:rsidRDefault="004A64C3" w:rsidP="004A64C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24C66597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1CA9568" w14:textId="77777777" w:rsidR="00F8454E" w:rsidRPr="00197A95" w:rsidRDefault="00F8454E" w:rsidP="00F8454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5.2.2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1FE" w14:textId="1DD81BF3" w:rsidR="00674FB9" w:rsidRPr="00197A95" w:rsidRDefault="00674FB9" w:rsidP="00F8454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ระบวนการที่มีประสิทธิภาพเพื่อรับรองว่ามีการตรวจสอบข้อมูลการติดฉลากเมื่อมีการเปลี่ยนแปลงเกิดขึ้นต่อ</w:t>
            </w:r>
          </w:p>
          <w:p w14:paraId="6EC20599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สูตรของผลิตภัณฑ์</w:t>
            </w:r>
          </w:p>
          <w:p w14:paraId="245DBA4A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วัตถุดิบ</w:t>
            </w:r>
          </w:p>
          <w:p w14:paraId="3AC07E87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ซัพพลายเออร์ของวัตถุดิบ</w:t>
            </w:r>
          </w:p>
          <w:p w14:paraId="05C2CC20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ประเทศต้นทางของวัตถุดิบ</w:t>
            </w:r>
          </w:p>
          <w:p w14:paraId="0EAB1F96" w14:textId="1D1D9B41" w:rsidR="00F8454E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กฎหมาย</w:t>
            </w:r>
          </w:p>
        </w:tc>
        <w:tc>
          <w:tcPr>
            <w:tcW w:w="1650" w:type="dxa"/>
          </w:tcPr>
          <w:p w14:paraId="55E76760" w14:textId="77777777" w:rsidR="00F8454E" w:rsidRPr="00197A95" w:rsidRDefault="00F8454E" w:rsidP="00F8454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2975BC52" w14:textId="77777777" w:rsidR="00F8454E" w:rsidRPr="00197A95" w:rsidRDefault="00F8454E" w:rsidP="00F8454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7DF84355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A34167D" w14:textId="77777777" w:rsidR="00F808F0" w:rsidRPr="00197A95" w:rsidRDefault="00F808F0" w:rsidP="00F808F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5.2.3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3AA" w14:textId="13D6911C" w:rsidR="00674FB9" w:rsidRPr="00197A95" w:rsidRDefault="00674FB9" w:rsidP="00F808F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ข้อมูลฉลากเป็นความรับผิดชอบของลูกค้าหรือบุคคลที่สองหรือบุคคลที่สามที่ได้รับการเสนอชื่อ บริษัทจะต้องให้ข้อมูล</w:t>
            </w:r>
          </w:p>
          <w:p w14:paraId="0F802CAC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เพื่อช่วยในการสร้างฉลากได้อย่างถูกต้อง</w:t>
            </w:r>
          </w:p>
          <w:p w14:paraId="6B4FA1EF" w14:textId="433E6C98" w:rsidR="00F808F0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เมื่อมีการเปลี่ยนแปลงซึ่งอาจส่งผลต่อข้อมูลบนฉลาก</w:t>
            </w:r>
          </w:p>
        </w:tc>
        <w:tc>
          <w:tcPr>
            <w:tcW w:w="1650" w:type="dxa"/>
          </w:tcPr>
          <w:p w14:paraId="69043692" w14:textId="77777777" w:rsidR="00F808F0" w:rsidRPr="00197A95" w:rsidRDefault="00F808F0" w:rsidP="00F808F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61AE7CD8" w14:textId="77777777" w:rsidR="00F808F0" w:rsidRPr="00197A95" w:rsidRDefault="00F808F0" w:rsidP="00F808F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137CA3CC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83BFE0E" w14:textId="77777777" w:rsidR="00590201" w:rsidRPr="00197A95" w:rsidRDefault="00590201" w:rsidP="00590201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5.2.4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64B" w14:textId="338C0423" w:rsidR="00590201" w:rsidRPr="00197A95" w:rsidRDefault="00674FB9" w:rsidP="00261E24">
            <w:pPr>
              <w:pStyle w:val="ListBullet"/>
              <w:ind w:left="0" w:firstLine="0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ในกรณีที่มีการจัดเตรียมคำแนะนำในการปรุงเพื่อความปลอดภัยของผลิตภัณฑ์ จะต้องมีการตรวจสอบให้ครบถ้วนเพื่อรับรองว่าเมื่อปรุงผลิตภัณฑ์ตามคำแนะนำแล้ว จะได้ผลิตภัณฑ์พร้อมรับประทานที่ปลอดภัยทุกครั้ง</w:t>
            </w:r>
          </w:p>
        </w:tc>
        <w:tc>
          <w:tcPr>
            <w:tcW w:w="1650" w:type="dxa"/>
          </w:tcPr>
          <w:p w14:paraId="212A2090" w14:textId="77777777" w:rsidR="00590201" w:rsidRPr="00197A95" w:rsidRDefault="00590201" w:rsidP="005902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682FF952" w14:textId="77777777" w:rsidR="00590201" w:rsidRPr="00197A95" w:rsidRDefault="00590201" w:rsidP="005902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90201" w:rsidRPr="00197A95" w14:paraId="10ABD1DB" w14:textId="77777777" w:rsidTr="001D51EB">
        <w:tc>
          <w:tcPr>
            <w:tcW w:w="1447" w:type="dxa"/>
            <w:gridSpan w:val="2"/>
            <w:shd w:val="clear" w:color="auto" w:fill="92D050"/>
          </w:tcPr>
          <w:p w14:paraId="09B996FD" w14:textId="77777777" w:rsidR="00590201" w:rsidRPr="00197A95" w:rsidRDefault="00590201" w:rsidP="0059020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5.3</w:t>
            </w:r>
          </w:p>
        </w:tc>
        <w:tc>
          <w:tcPr>
            <w:tcW w:w="8476" w:type="dxa"/>
            <w:gridSpan w:val="3"/>
            <w:shd w:val="clear" w:color="auto" w:fill="92D050"/>
          </w:tcPr>
          <w:p w14:paraId="2FE21E29" w14:textId="7111038B" w:rsidR="00590201" w:rsidRPr="00197A95" w:rsidRDefault="00674FB9" w:rsidP="0059020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การบริหารจัดการสารก่อภูมิแพ้</w:t>
            </w:r>
          </w:p>
        </w:tc>
      </w:tr>
      <w:tr w:rsidR="00590201" w:rsidRPr="00197A95" w14:paraId="74DDAF31" w14:textId="77777777" w:rsidTr="001D51EB">
        <w:tc>
          <w:tcPr>
            <w:tcW w:w="1447" w:type="dxa"/>
            <w:gridSpan w:val="2"/>
            <w:shd w:val="clear" w:color="auto" w:fill="auto"/>
          </w:tcPr>
          <w:p w14:paraId="1B9DB40A" w14:textId="0EBBF840" w:rsidR="005E7E52" w:rsidRPr="00197A95" w:rsidRDefault="005E7E52" w:rsidP="003B6D1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76" w:type="dxa"/>
            <w:gridSpan w:val="3"/>
            <w:shd w:val="clear" w:color="auto" w:fill="auto"/>
          </w:tcPr>
          <w:p w14:paraId="01B76F52" w14:textId="77777777" w:rsidR="00674FB9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ู้ผลิตอาหารสัตว์เลี้ยงและอาหารสัตว์ที่ได้รับการรับรองมาตรฐานจะต้องปฏิบัติตามกฎหมายการบริหารจัดการสารก่อภูมิแพ้ที่เหมาะสมในประเทศที่ต้องการจำหน่ายผลิตภัณฑ์ ดังนั้น สำหรับประเทศที่ไม่มีกฎหมายเกี่ยวกับสารก่อภูมิแพ้ในอาหารสัตว์เลี้ยง/อาหารสัตว์ อาจถือว่ามาตรฐานหัวข้อนี้ "ไม่มีผลบังคับใช้" สำหรับอาหารสัตว์เลี้ยงหรืออาหารสัตว์ในประเทศเหล่านั้น</w:t>
            </w:r>
          </w:p>
          <w:p w14:paraId="0C10A02E" w14:textId="75365DC0" w:rsidR="00B84A56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ในบางส่วนของโลก อาจมีการกล่าวอ้างเกี่ยวกับสารก่อภูมิแพ้ (เช่น ปราศจากกลูเตนหรือผลิตภัณฑ์จากนม) ในผลิตภัณฑ์อาหารสัตว์เลี้ยงหรืออาหารสัตว์ ดังนั้น ในกรณีที่สถานที่ผลิตมีการกล่าวอ้างเกี่ยวกับสารก่อภูมิแพ้ในอาหารสัตว์เลี้ยงหรืออาหารสัตว์ จะต้องปฏิบัติตามข้อกำหนดทั้งหมดภายในหัวข้อที่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</w:tr>
      <w:tr w:rsidR="000665A6" w:rsidRPr="00197A95" w14:paraId="1A941B60" w14:textId="77777777" w:rsidTr="001D51EB">
        <w:tc>
          <w:tcPr>
            <w:tcW w:w="1447" w:type="dxa"/>
            <w:gridSpan w:val="2"/>
            <w:shd w:val="clear" w:color="auto" w:fill="D6E9B2"/>
          </w:tcPr>
          <w:p w14:paraId="274BE7F6" w14:textId="486116A7" w:rsidR="000665A6" w:rsidRPr="00197A95" w:rsidRDefault="003B6D14" w:rsidP="005902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  <w:r w:rsidR="00674FB9"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 xml:space="preserve"> </w:t>
            </w:r>
            <w:proofErr w:type="spellStart"/>
            <w:r w:rsidR="00674FB9" w:rsidRPr="00197A95">
              <w:rPr>
                <w:rFonts w:ascii="Tahoma" w:hAnsi="Tahoma" w:cs="Tahoma"/>
                <w:b/>
                <w:sz w:val="20"/>
                <w:szCs w:val="20"/>
              </w:rPr>
              <w:t>พื้นฐาน</w:t>
            </w:r>
            <w:proofErr w:type="spellEnd"/>
          </w:p>
        </w:tc>
        <w:tc>
          <w:tcPr>
            <w:tcW w:w="8476" w:type="dxa"/>
            <w:gridSpan w:val="3"/>
            <w:shd w:val="clear" w:color="auto" w:fill="D6E9B2"/>
          </w:tcPr>
          <w:p w14:paraId="260EA31B" w14:textId="14294457" w:rsidR="000665A6" w:rsidRPr="00197A95" w:rsidRDefault="00674FB9" w:rsidP="0059020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สถานที่ผลิตจะต้องมีระบบบริหารการจัดการวัสดุก่อภูมิแพ้ ซึ่งช่วยลดความเสี่ยงของการปนเปื้อนสารก่อภูมิแพ้ (การสัมผัสข้าม) ของผลิตภัณฑ์ และเป็นไปตามข้อกำหนดทางกฎหมายสำหรับการติดฉลากในประเทศที่วางจำหน่าย</w:t>
            </w:r>
          </w:p>
        </w:tc>
      </w:tr>
    </w:tbl>
    <w:p w14:paraId="5C63853C" w14:textId="77777777" w:rsidR="006A51FF" w:rsidRDefault="006A51FF">
      <w:r>
        <w:br w:type="page"/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96"/>
        <w:gridCol w:w="3037"/>
        <w:gridCol w:w="1650"/>
        <w:gridCol w:w="3789"/>
      </w:tblGrid>
      <w:tr w:rsidR="004C46C6" w:rsidRPr="00197A95" w14:paraId="477546D6" w14:textId="77777777" w:rsidTr="001D51EB">
        <w:tc>
          <w:tcPr>
            <w:tcW w:w="1447" w:type="dxa"/>
            <w:gridSpan w:val="2"/>
            <w:shd w:val="clear" w:color="auto" w:fill="D6E9B2"/>
          </w:tcPr>
          <w:p w14:paraId="7796EAA0" w14:textId="6810824C" w:rsidR="00590201" w:rsidRPr="00197A95" w:rsidRDefault="00674FB9" w:rsidP="005902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3037" w:type="dxa"/>
          </w:tcPr>
          <w:p w14:paraId="73B3F7D4" w14:textId="2AC6A6D0" w:rsidR="00590201" w:rsidRPr="00197A95" w:rsidRDefault="00674FB9" w:rsidP="0059020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50" w:type="dxa"/>
          </w:tcPr>
          <w:p w14:paraId="26F326E2" w14:textId="77777777" w:rsidR="00E1339A" w:rsidRPr="00E1339A" w:rsidRDefault="00E1339A" w:rsidP="00E1339A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</w:t>
            </w:r>
          </w:p>
          <w:p w14:paraId="5A377C05" w14:textId="59276C3D" w:rsidR="00590201" w:rsidRPr="00197A95" w:rsidRDefault="00E1339A" w:rsidP="00E1339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ตามข้อกำหนด</w:t>
            </w:r>
          </w:p>
        </w:tc>
        <w:tc>
          <w:tcPr>
            <w:tcW w:w="3789" w:type="dxa"/>
          </w:tcPr>
          <w:p w14:paraId="1D9DBD56" w14:textId="6E21B48D" w:rsidR="00590201" w:rsidRPr="00197A95" w:rsidRDefault="00674FB9" w:rsidP="0059020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C46C6" w:rsidRPr="00197A95" w14:paraId="04B5E677" w14:textId="77777777" w:rsidTr="001D51EB">
        <w:tc>
          <w:tcPr>
            <w:tcW w:w="1447" w:type="dxa"/>
            <w:gridSpan w:val="2"/>
            <w:shd w:val="clear" w:color="auto" w:fill="D6E9B2"/>
          </w:tcPr>
          <w:p w14:paraId="792B5B3A" w14:textId="77777777" w:rsidR="00621833" w:rsidRPr="00197A95" w:rsidRDefault="00621833" w:rsidP="0062183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5.3.1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7F5" w14:textId="4218E522" w:rsidR="00621833" w:rsidRPr="00197A95" w:rsidRDefault="00674FB9" w:rsidP="00621833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สถานที่ผลิตจะต้องประเมินวัตถุดิบเพื่อกำหนดถึงการมีอยู่และความน่าจะเป็นของการปนเปื้อน (การสัมผัสข้าม) โดยสารก่อภูมิแพ้ ซึ่งจะต้องรวมถึงการทบทวนข้อกำหนดของวัตถุดิบ และหากจำเป็น จะต้องรวมถึงการจัดหาข้อมูลเพิ่มเติมจากซัพพลายเออร์ (เช่น ผ่านแบบสอบถามเพื่อทำความเข้าใจโปรไฟล์สารก่อภูมิแพ้ของวัตถุดิบ ส่วนผสม และโรงงานที่ผลิต)</w:t>
            </w:r>
          </w:p>
        </w:tc>
        <w:tc>
          <w:tcPr>
            <w:tcW w:w="1650" w:type="dxa"/>
          </w:tcPr>
          <w:p w14:paraId="3338FD75" w14:textId="77777777" w:rsidR="00621833" w:rsidRPr="00197A95" w:rsidRDefault="00621833" w:rsidP="0062183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2C6047F9" w14:textId="77777777" w:rsidR="00621833" w:rsidRPr="00197A95" w:rsidRDefault="00621833" w:rsidP="0062183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60841CE3" w14:textId="77777777" w:rsidTr="001D51EB">
        <w:tc>
          <w:tcPr>
            <w:tcW w:w="1447" w:type="dxa"/>
            <w:gridSpan w:val="2"/>
            <w:shd w:val="clear" w:color="auto" w:fill="D6E9B2"/>
          </w:tcPr>
          <w:p w14:paraId="51570FE3" w14:textId="77777777" w:rsidR="004B52F3" w:rsidRPr="00197A95" w:rsidRDefault="004B52F3" w:rsidP="004B52F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5.3.2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B33" w14:textId="6EE98D7C" w:rsidR="004B52F3" w:rsidRPr="00197A95" w:rsidRDefault="00674FB9" w:rsidP="004B52F3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บริษัทต้องระบุและลงรายการวัสดุที่มีสารก่อภูมิแพ้ที่จัดการในสถานที่ผลิต ซึ่งจะต้องรวมถึงวัตถุดิบ อุปกรณ์ช่วยในการแปรรูป ผลิตภัณฑ์ระหว่างการผลิต และผลิตภัณฑ์ที่ผลิตสำเร็จ ตลอดจนส่วนผสมในการพัฒนาผลิตภัณฑ์ใหม่หรือผลิตภัณฑ์ใดๆ</w:t>
            </w:r>
          </w:p>
        </w:tc>
        <w:tc>
          <w:tcPr>
            <w:tcW w:w="1650" w:type="dxa"/>
          </w:tcPr>
          <w:p w14:paraId="45FC5DF0" w14:textId="77777777" w:rsidR="004B52F3" w:rsidRPr="00197A95" w:rsidRDefault="004B52F3" w:rsidP="004B52F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7DAC92AE" w14:textId="77777777" w:rsidR="004B52F3" w:rsidRPr="00197A95" w:rsidRDefault="004B52F3" w:rsidP="004B52F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32230A1B" w14:textId="77777777" w:rsidTr="001D51EB">
        <w:tc>
          <w:tcPr>
            <w:tcW w:w="1447" w:type="dxa"/>
            <w:gridSpan w:val="2"/>
            <w:shd w:val="clear" w:color="auto" w:fill="D6E9B2"/>
          </w:tcPr>
          <w:p w14:paraId="47551E16" w14:textId="77777777" w:rsidR="007B7DDB" w:rsidRPr="00197A95" w:rsidRDefault="007B7DDB" w:rsidP="007B7DD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5.3.3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40D" w14:textId="7B0168D0" w:rsidR="00674FB9" w:rsidRPr="00197A95" w:rsidRDefault="00674FB9" w:rsidP="007B7DD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ต้องจัดทำเอกสารประเมินความเสี่ยงเพื่อระบุเส้นทางการปนเปื้อน (การสัมผัสข้าม) และเอกสารกำหนดนโยบาย ตลอดจนขั้นตอนการจัดการวัตถุดิบและผลิตภัณฑ์ระหว่างการผลิตและผลิตภัณฑ์ที่ผลิตสำเร็จ เพื่อให้แน่ใจว่าจะหลีกเลี่ยงการปนเปื้อนข้าม (การสัมผัสข้าม) การประเมินนี้จะประกอบด้วย</w:t>
            </w:r>
          </w:p>
          <w:p w14:paraId="137EE7F9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การพิจารณาสถานะทางกายภาพของสารก่อภูมิแพ้ (เช่น ฝุ่นผง ของเหลว อนุภาค)</w:t>
            </w:r>
          </w:p>
          <w:p w14:paraId="0695F3CF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การระบุจุดที่อาจเกิดการปนเปื้อนข้าม (การสัมผัสข้าม) ผ่านการไหลของกระบวนการ</w:t>
            </w:r>
          </w:p>
          <w:p w14:paraId="41B6F017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การประเมินความเสี่ยงของการปนเปื้อนข้ามผลิตภัณฑ์ของสารก่อภูมิแพ้ (การสัมผัสข้าม) ในแต่ละขั้นตอนของกระบวนการ</w:t>
            </w:r>
          </w:p>
          <w:p w14:paraId="5320C684" w14:textId="22257C6C" w:rsidR="007B7DDB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การระบุการควบคุมที่เหมาะสมเพื่อลดหรือขจัดความเสี่ยงของการปนเปื้อนข้ามผลิตภัณฑ์ (การสัมผัสข้าม)</w:t>
            </w:r>
          </w:p>
        </w:tc>
        <w:tc>
          <w:tcPr>
            <w:tcW w:w="1650" w:type="dxa"/>
          </w:tcPr>
          <w:p w14:paraId="2B6C92A4" w14:textId="77777777" w:rsidR="007B7DDB" w:rsidRPr="00197A95" w:rsidRDefault="007B7DDB" w:rsidP="007B7DD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7F426B80" w14:textId="77777777" w:rsidR="007B7DDB" w:rsidRPr="00197A95" w:rsidRDefault="007B7DDB" w:rsidP="007B7DD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2EC95594" w14:textId="77777777" w:rsidTr="001D51EB">
        <w:tc>
          <w:tcPr>
            <w:tcW w:w="851" w:type="dxa"/>
            <w:shd w:val="clear" w:color="auto" w:fill="D6E9B2"/>
          </w:tcPr>
          <w:p w14:paraId="607C46B0" w14:textId="77777777" w:rsidR="00C80406" w:rsidRPr="00197A95" w:rsidRDefault="00C80406" w:rsidP="00D0353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5.3.4</w:t>
            </w:r>
          </w:p>
        </w:tc>
        <w:tc>
          <w:tcPr>
            <w:tcW w:w="596" w:type="dxa"/>
            <w:shd w:val="clear" w:color="auto" w:fill="FBD4B4"/>
          </w:tcPr>
          <w:p w14:paraId="05478A59" w14:textId="1373E747" w:rsidR="00C80406" w:rsidRPr="00197A95" w:rsidRDefault="00C80406" w:rsidP="00D0353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79F" w14:textId="07C362B2" w:rsidR="00674FB9" w:rsidRPr="00197A95" w:rsidRDefault="00674FB9" w:rsidP="00D03537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ต้องกำหนดขั้นตอนเพื่อรับรองการบริหารจัดการวัสดุที่มีสารก่อภูมิแพ้อย่างมีประสิทธิภาพ เพื่อป้องกันการปนเปื้อนข้ามผลิตภัณฑ์ (การปนเปื้อนข้าม) ที่ไม่มีสารก่อภูมิแพ้ หากเหมาะสม ขั้นตอนเหล่านี้จะต้องรวมถึง</w:t>
            </w:r>
          </w:p>
          <w:p w14:paraId="591B8D15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การแยกผลิตภัณฑ์หรือการแยกตามเวลา ในขณะที่จัดเก็บ แปรรูป หรือบรรจุวัสดุที่มีสารก่อภูมิแพ้</w:t>
            </w:r>
          </w:p>
          <w:p w14:paraId="11004788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การใช้ชุดคลุมป้องกันแยกต่างหากหรือเพิ่มเติม เมื่อจัดการกับสารก่อภูมิแพ้</w:t>
            </w:r>
          </w:p>
          <w:p w14:paraId="52C4EB45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การใช้อุปกรณ์และเครื่องใช้ที่ระบุเฉพาะสำหรับการแปรรูป</w:t>
            </w:r>
          </w:p>
          <w:p w14:paraId="67829F1D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กำหนดเวลาการผลิตเพื่อลดการเปลี่ยนแปลงระหว่างผลิตภัณฑ์ที่มีสารก่อภูมิแพ้และผลิตภัณฑ์ที่ไม่มีสารก่อภูมิแพ้</w:t>
            </w:r>
          </w:p>
          <w:p w14:paraId="191F0EB4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ระบบจำกัดการเคลื่อนที่ของฝุ่นละอองในอากาศที่มีสารก่อภูมิแพ้</w:t>
            </w:r>
          </w:p>
          <w:p w14:paraId="5783C9D5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การจัดการของเสียและการควบคุมการรั่วไหล</w:t>
            </w:r>
          </w:p>
          <w:p w14:paraId="26CE4854" w14:textId="75E2E44A" w:rsidR="00C80406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ข้อจำกัดเกี่ยวกับอาหารที่พนักงาน ผู้ติดต่อ และผู้รับเหมานำเข้ามาในสถานที่ผลิต และเพื่อวัตถุประสงค์ในการจัดเลี้ยง</w:t>
            </w:r>
          </w:p>
        </w:tc>
        <w:tc>
          <w:tcPr>
            <w:tcW w:w="1650" w:type="dxa"/>
          </w:tcPr>
          <w:p w14:paraId="52B98240" w14:textId="77777777" w:rsidR="00C80406" w:rsidRPr="00197A95" w:rsidRDefault="00C80406" w:rsidP="00D0353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31C6B2E2" w14:textId="77777777" w:rsidR="00C80406" w:rsidRPr="00197A95" w:rsidRDefault="00C80406" w:rsidP="00D0353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2AA05D81" w14:textId="77777777" w:rsidTr="001D51EB">
        <w:tc>
          <w:tcPr>
            <w:tcW w:w="851" w:type="dxa"/>
            <w:shd w:val="clear" w:color="auto" w:fill="D6E9B2"/>
          </w:tcPr>
          <w:p w14:paraId="5B64FF16" w14:textId="77777777" w:rsidR="003C2154" w:rsidRPr="00197A95" w:rsidRDefault="003C2154" w:rsidP="003C215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5.3.5</w:t>
            </w:r>
          </w:p>
        </w:tc>
        <w:tc>
          <w:tcPr>
            <w:tcW w:w="596" w:type="dxa"/>
            <w:shd w:val="clear" w:color="auto" w:fill="FBD4B4"/>
          </w:tcPr>
          <w:p w14:paraId="7CE4E18F" w14:textId="6968251F" w:rsidR="003C2154" w:rsidRPr="00197A95" w:rsidRDefault="003C2154" w:rsidP="003C215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022" w14:textId="6D36751B" w:rsidR="003C2154" w:rsidRPr="00197A95" w:rsidRDefault="00674FB9" w:rsidP="003C215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ในกรณีที่มีการใช้การนำกลับมาทำใหม่หรือดำเนินนำกลับมาทำใหม่ จะปฏิบัติตามขั้นตอนเพื่อรับรองว่าจะไม่นำผลิตภัณฑ์ที่มีสารก่อภูมิแพ้ซึ่งนำกลับมาทำใหม่ไปใช้กับผลิตภัณฑ์ที่ไม่มีสารก่อภูมิแพ้</w:t>
            </w:r>
          </w:p>
        </w:tc>
        <w:tc>
          <w:tcPr>
            <w:tcW w:w="1650" w:type="dxa"/>
          </w:tcPr>
          <w:p w14:paraId="7A13BBD9" w14:textId="77777777" w:rsidR="003C2154" w:rsidRPr="00197A95" w:rsidRDefault="003C2154" w:rsidP="003C215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621A6BA4" w14:textId="77777777" w:rsidR="003C2154" w:rsidRPr="00197A95" w:rsidRDefault="003C2154" w:rsidP="003C215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22AEDEBC" w14:textId="77777777" w:rsidTr="001D51EB">
        <w:tc>
          <w:tcPr>
            <w:tcW w:w="1447" w:type="dxa"/>
            <w:gridSpan w:val="2"/>
            <w:shd w:val="clear" w:color="auto" w:fill="D6E9B2"/>
          </w:tcPr>
          <w:p w14:paraId="652FD90E" w14:textId="77777777" w:rsidR="005A16BA" w:rsidRPr="00197A95" w:rsidRDefault="005A16BA" w:rsidP="005A16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5.3.6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AF4" w14:textId="6D9C5F51" w:rsidR="005A16BA" w:rsidRPr="00197A95" w:rsidRDefault="00674FB9" w:rsidP="005A16B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การประเมินตามความเสี่ยงอย่างสมเหตุผลแสดงให้เห็นว่าลักษณะของกระบวนการผลิตนั้นไม่สามารถป้องกันการปนเปื้อนข้ามผลิตภัณฑ์ (การสัมผัสข้าม) จากสารก่อภูมิแพ้ได้ ควรมีการระบุคำเตือนเอาไว้บนฉลาก ต้องปฏิบัติตามกฎหมาย แนวทางปฏิบัติของประเทศ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หรือหลักจรรยาบรรณในการระบุคำเตือนดังกล่าว</w:t>
            </w:r>
          </w:p>
        </w:tc>
        <w:tc>
          <w:tcPr>
            <w:tcW w:w="1650" w:type="dxa"/>
          </w:tcPr>
          <w:p w14:paraId="572ABFEB" w14:textId="77777777" w:rsidR="005A16BA" w:rsidRPr="00197A95" w:rsidRDefault="005A16BA" w:rsidP="005A16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1E118F30" w14:textId="77777777" w:rsidR="005A16BA" w:rsidRPr="00197A95" w:rsidRDefault="005A16BA" w:rsidP="005A16B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472F9020" w14:textId="77777777" w:rsidTr="001D51EB">
        <w:tc>
          <w:tcPr>
            <w:tcW w:w="1447" w:type="dxa"/>
            <w:gridSpan w:val="2"/>
            <w:shd w:val="clear" w:color="auto" w:fill="D6E9B2"/>
          </w:tcPr>
          <w:p w14:paraId="29A391EA" w14:textId="77777777" w:rsidR="008A7A22" w:rsidRPr="00197A95" w:rsidRDefault="008A7A22" w:rsidP="008A7A2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5.3.7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9A8" w14:textId="3EBE68A4" w:rsidR="008A7A22" w:rsidRPr="00197A95" w:rsidRDefault="00674FB9" w:rsidP="008A7A2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ในกรณีที่มีการกล่าวอ้างเกี่ยวกับความเหมาะสมของอาหารสำหรับผู้ที่แพ้อาหารหรือมีความไวต่ออาหาร (บางครั้งเรียกว่า “ปฏิกิริยาแพ้อาหาร”) สถานที่ผลิตจะต้องรับรองว่ามีการตรวจสอบกระบวนการผลิตอย่างสมบูรณ์ครบถ้วน เพื่อให้เป็นไปตามที่การกล่าวอ้างระบุไว้ และมีการตรวจสอบประสิทธิภาพของกระบวนการอยู่เป็นประจำ รวมทั้งต้องจัดทำเอกสารการดำเนินการตรวจสอบ</w:t>
            </w:r>
          </w:p>
        </w:tc>
        <w:tc>
          <w:tcPr>
            <w:tcW w:w="1650" w:type="dxa"/>
          </w:tcPr>
          <w:p w14:paraId="3644C5A0" w14:textId="77777777" w:rsidR="008A7A22" w:rsidRPr="00197A95" w:rsidRDefault="008A7A22" w:rsidP="008A7A2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075E4952" w14:textId="77777777" w:rsidR="008A7A22" w:rsidRPr="00197A95" w:rsidRDefault="008A7A22" w:rsidP="008A7A2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481FEEA7" w14:textId="77777777" w:rsidTr="001D51EB">
        <w:tc>
          <w:tcPr>
            <w:tcW w:w="851" w:type="dxa"/>
            <w:shd w:val="clear" w:color="auto" w:fill="D6E9B2"/>
          </w:tcPr>
          <w:p w14:paraId="7C1DAA3B" w14:textId="77777777" w:rsidR="00541E3C" w:rsidRPr="00197A95" w:rsidRDefault="00541E3C" w:rsidP="00541E3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5.3.8</w:t>
            </w:r>
          </w:p>
        </w:tc>
        <w:tc>
          <w:tcPr>
            <w:tcW w:w="596" w:type="dxa"/>
            <w:shd w:val="clear" w:color="auto" w:fill="FBD4B4"/>
          </w:tcPr>
          <w:p w14:paraId="06B90474" w14:textId="37A2D04B" w:rsidR="00541E3C" w:rsidRPr="00197A95" w:rsidRDefault="00541E3C" w:rsidP="00541E3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E54" w14:textId="371F048F" w:rsidR="00674FB9" w:rsidRPr="00197A95" w:rsidRDefault="00674FB9" w:rsidP="00541E3C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ุปกรณ์หรือขั้นตอนการทำความสะอาดพื้นที่ต้องได้รับการออกแบบเพื่อขจัดหรือลดปริมาณการปนเปื้อนข้ามผลิตภัณฑ์ (การสัมผัสข้าม) โดยสารก่อภูมิแพ้ให้อยู่ในระดับที่ยอมรับได้ ต้องตรวจสอบวิธีการทำความสะอาดเพื่อให้รับรองว่ามีประสิทธิภาพ รวมทั้งต้องตรวจสอบประสิทธิผลของขั้นตอนการทำความสะอาดเป็นประจำ อุปกรณ์ทำความสะอาดที่ใช้ทำความสะอาดวัสดุที่มีสารก่อภูมิแพ้จะต้อง</w:t>
            </w:r>
          </w:p>
          <w:p w14:paraId="254D6140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สามารถระบุได้และใช้เฉพาะกับสารก่อภูมิแพ้</w:t>
            </w:r>
          </w:p>
          <w:p w14:paraId="24988C87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ใช้เพียงครั้งเดียว</w:t>
            </w:r>
          </w:p>
          <w:p w14:paraId="02EC8E0B" w14:textId="0B53CAF9" w:rsidR="00541E3C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ทำความสะอาดหลังการใช้งานอย่างมีประสิทธิภาพ</w:t>
            </w:r>
          </w:p>
        </w:tc>
        <w:tc>
          <w:tcPr>
            <w:tcW w:w="1650" w:type="dxa"/>
          </w:tcPr>
          <w:p w14:paraId="4811DC71" w14:textId="77777777" w:rsidR="00541E3C" w:rsidRPr="00197A95" w:rsidRDefault="00541E3C" w:rsidP="00541E3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</w:tcPr>
          <w:p w14:paraId="7042A77A" w14:textId="77777777" w:rsidR="00541E3C" w:rsidRPr="00197A95" w:rsidRDefault="00541E3C" w:rsidP="00541E3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1E3C" w:rsidRPr="00197A95" w14:paraId="3AAC23D2" w14:textId="77777777" w:rsidTr="001D51EB">
        <w:tc>
          <w:tcPr>
            <w:tcW w:w="1447" w:type="dxa"/>
            <w:gridSpan w:val="2"/>
            <w:shd w:val="clear" w:color="auto" w:fill="92D050"/>
          </w:tcPr>
          <w:p w14:paraId="0C1355E9" w14:textId="77777777" w:rsidR="00541E3C" w:rsidRPr="00197A95" w:rsidRDefault="00541E3C" w:rsidP="00541E3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5.4</w:t>
            </w:r>
          </w:p>
        </w:tc>
        <w:tc>
          <w:tcPr>
            <w:tcW w:w="8476" w:type="dxa"/>
            <w:gridSpan w:val="3"/>
            <w:shd w:val="clear" w:color="auto" w:fill="92D050"/>
          </w:tcPr>
          <w:p w14:paraId="5CD38BEE" w14:textId="1F73E810" w:rsidR="00541E3C" w:rsidRPr="00197A95" w:rsidRDefault="00674FB9" w:rsidP="00541E3C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ความไว้วางใจผลิตภัณฑ์ การกล่าวอ้าง และห่วงโซ่การคุ้มครองพยานหลักฐาน</w:t>
            </w:r>
          </w:p>
        </w:tc>
      </w:tr>
      <w:tr w:rsidR="00541E3C" w:rsidRPr="00197A95" w14:paraId="49F46C2E" w14:textId="77777777" w:rsidTr="001D51EB">
        <w:tc>
          <w:tcPr>
            <w:tcW w:w="1447" w:type="dxa"/>
            <w:gridSpan w:val="2"/>
            <w:shd w:val="clear" w:color="auto" w:fill="D6E9B2"/>
          </w:tcPr>
          <w:p w14:paraId="78E6FA84" w14:textId="77777777" w:rsidR="00541E3C" w:rsidRPr="00197A95" w:rsidRDefault="00541E3C" w:rsidP="00541E3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476" w:type="dxa"/>
            <w:gridSpan w:val="3"/>
            <w:shd w:val="clear" w:color="auto" w:fill="D6E9B2"/>
          </w:tcPr>
          <w:p w14:paraId="502581E1" w14:textId="7DC21C93" w:rsidR="00541E3C" w:rsidRPr="00197A95" w:rsidRDefault="00674FB9" w:rsidP="00541E3C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ต้องมีการกำหนดระบบเพื่อลดความเสี่ยงในการซื้อวัตถุดิบอาหารที่ทุจริตหรือมีการเจือปน และเพื่อรับรองว่าคำอธิบายผลิตภัณฑ์และการกล่าวอ้างทั้งหมดเป็นไปตามกฎหมาย ถูกต้อง และตรวจสอบได้</w:t>
            </w:r>
          </w:p>
        </w:tc>
      </w:tr>
      <w:tr w:rsidR="00197A95" w:rsidRPr="00197A95" w14:paraId="05AAA705" w14:textId="77777777" w:rsidTr="001D51EB">
        <w:tc>
          <w:tcPr>
            <w:tcW w:w="1447" w:type="dxa"/>
            <w:gridSpan w:val="2"/>
            <w:shd w:val="clear" w:color="auto" w:fill="D6E9B2"/>
          </w:tcPr>
          <w:p w14:paraId="40E6F993" w14:textId="4B41BE85" w:rsidR="00541E3C" w:rsidRPr="00197A95" w:rsidRDefault="00674FB9" w:rsidP="00541E3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37" w:type="dxa"/>
            <w:shd w:val="clear" w:color="auto" w:fill="FFFFFF" w:themeFill="background1"/>
          </w:tcPr>
          <w:p w14:paraId="78016693" w14:textId="49D11CF9" w:rsidR="00541E3C" w:rsidRPr="00197A95" w:rsidRDefault="00674FB9" w:rsidP="00541E3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50" w:type="dxa"/>
            <w:shd w:val="clear" w:color="auto" w:fill="FFFFFF" w:themeFill="background1"/>
          </w:tcPr>
          <w:p w14:paraId="256C2814" w14:textId="77777777" w:rsidR="00E1339A" w:rsidRPr="00E1339A" w:rsidRDefault="00E1339A" w:rsidP="00E1339A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</w:t>
            </w:r>
          </w:p>
          <w:p w14:paraId="68C8FE00" w14:textId="414A3B57" w:rsidR="00541E3C" w:rsidRPr="00197A95" w:rsidRDefault="00E1339A" w:rsidP="00E1339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ตามข้อกำหนด</w:t>
            </w:r>
          </w:p>
        </w:tc>
        <w:tc>
          <w:tcPr>
            <w:tcW w:w="3789" w:type="dxa"/>
            <w:shd w:val="clear" w:color="auto" w:fill="FFFFFF" w:themeFill="background1"/>
          </w:tcPr>
          <w:p w14:paraId="01C535B9" w14:textId="3B07BBA0" w:rsidR="00541E3C" w:rsidRPr="00197A95" w:rsidRDefault="00674FB9" w:rsidP="00541E3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C46C6" w:rsidRPr="00197A95" w14:paraId="39D95C10" w14:textId="77777777" w:rsidTr="001D51EB">
        <w:tc>
          <w:tcPr>
            <w:tcW w:w="1447" w:type="dxa"/>
            <w:gridSpan w:val="2"/>
            <w:shd w:val="clear" w:color="auto" w:fill="FBD4B4"/>
          </w:tcPr>
          <w:p w14:paraId="7ED60FC1" w14:textId="77777777" w:rsidR="00D734DB" w:rsidRPr="00197A95" w:rsidRDefault="00D734DB" w:rsidP="00D734D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5.4.1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79F" w14:textId="43F60AB2" w:rsidR="00D734DB" w:rsidRPr="00197A95" w:rsidRDefault="00674FB9" w:rsidP="00994283">
            <w:pPr>
              <w:pStyle w:val="ListBullet"/>
              <w:ind w:left="0" w:firstLine="0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ในกรณีที่บุคลากรมีส่วนร่วมในการประเมินความเสี่ยง บุคคลหรือทีมที่รับผิดชอบจะต้องเข้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าใจถึงความเสี่ยงการทุจริตต่ออาหารที่อาจเกิดขึ้น ซึ่งรวมถึงความรู้เกี่ยวกับวัตถุดิบที่สถานที่ผลิตใช้รวมถึงหลักการประเมินความเสี่ยง</w:t>
            </w:r>
          </w:p>
        </w:tc>
        <w:tc>
          <w:tcPr>
            <w:tcW w:w="1650" w:type="dxa"/>
            <w:shd w:val="clear" w:color="auto" w:fill="FFFFFF" w:themeFill="background1"/>
          </w:tcPr>
          <w:p w14:paraId="5EB4A7F7" w14:textId="77777777" w:rsidR="00D734DB" w:rsidRPr="00197A95" w:rsidRDefault="00D734DB" w:rsidP="00D734D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539C9A54" w14:textId="77777777" w:rsidR="00D734DB" w:rsidRPr="00197A95" w:rsidRDefault="00D734DB" w:rsidP="00D734D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14A52CAC" w14:textId="77777777" w:rsidTr="001D51EB">
        <w:tc>
          <w:tcPr>
            <w:tcW w:w="1447" w:type="dxa"/>
            <w:gridSpan w:val="2"/>
            <w:shd w:val="clear" w:color="auto" w:fill="D6E9B2"/>
          </w:tcPr>
          <w:p w14:paraId="62AD9998" w14:textId="77777777" w:rsidR="000E288C" w:rsidRPr="00197A95" w:rsidRDefault="000E288C" w:rsidP="000E288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5.4.2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E1B" w14:textId="241597B5" w:rsidR="00674FB9" w:rsidRPr="00197A95" w:rsidRDefault="00674FB9" w:rsidP="000E288C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บริษัทจะต้องกำหนดกระบวนการในการเข้าถึงข้อมูลเกี่ยวกับภัยคุกคามในอดีตและที่กำลังพัฒนา ซึ่งกระทบต่อห่วงโซ่อุปทาน จนอาจเกิดความเสี่ยงที่จะเกิดการเติมสิ่งเจือปนหรือแทนที่ส่วนผสม (เช่น การทุจริตต่อวัตถุดิบ) ตัวอย่างแหล่งที่มาของข้อมูลดังกล่าว เช่น</w:t>
            </w:r>
          </w:p>
          <w:p w14:paraId="17A3CC41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สมาคมการค้า</w:t>
            </w:r>
          </w:p>
          <w:p w14:paraId="01DFA824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แหล่งข้อมูลของรัฐบาล</w:t>
            </w:r>
          </w:p>
          <w:p w14:paraId="7C422E56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ศูนย์ข้อมูลเอกชน</w:t>
            </w:r>
          </w:p>
          <w:p w14:paraId="72E600A2" w14:textId="11F8A178" w:rsidR="000E288C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กิจกรรมที่ดำเนินการเสร็จสิ้นสำหรับข้อกำหนดที่ </w:t>
            </w:r>
            <w:r w:rsidRPr="00197A95">
              <w:rPr>
                <w:rFonts w:ascii="Tahoma" w:hAnsi="Tahoma" w:cs="Tahoma"/>
              </w:rPr>
              <w:t>1.1.8.</w:t>
            </w:r>
          </w:p>
        </w:tc>
        <w:tc>
          <w:tcPr>
            <w:tcW w:w="1650" w:type="dxa"/>
            <w:shd w:val="clear" w:color="auto" w:fill="FFFFFF" w:themeFill="background1"/>
          </w:tcPr>
          <w:p w14:paraId="7CB34B2C" w14:textId="77777777" w:rsidR="000E288C" w:rsidRPr="00197A95" w:rsidRDefault="000E288C" w:rsidP="000E288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0557CECC" w14:textId="77777777" w:rsidR="000E288C" w:rsidRPr="00197A95" w:rsidRDefault="000E288C" w:rsidP="000E288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51C89CFB" w14:textId="77777777" w:rsidTr="001D51EB">
        <w:tc>
          <w:tcPr>
            <w:tcW w:w="1447" w:type="dxa"/>
            <w:gridSpan w:val="2"/>
            <w:shd w:val="clear" w:color="auto" w:fill="D6E9B2"/>
          </w:tcPr>
          <w:p w14:paraId="2A7542B8" w14:textId="1D73A9E4" w:rsidR="001A3FD9" w:rsidRPr="00197A95" w:rsidRDefault="001A3FD9" w:rsidP="000538D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5.4.3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5B4" w14:textId="34D5B18C" w:rsidR="00674FB9" w:rsidRPr="00197A95" w:rsidRDefault="00674FB9" w:rsidP="000538D7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ต้องจัดทำเอกสารประเมินความเสี่ยงกับวัตถุดิบอาหารหรือกลุ่มของวัตถุดิบทั้งหมด เพื่อประเมินความเสี่ยงที่อาจเกิดขึ้นจากการเจือปนหรือแทนที่ส่วนผสม ซึ่งจะต้องนำมาใช้พิจารณา</w:t>
            </w:r>
          </w:p>
          <w:p w14:paraId="6104CFC0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หลักฐานในอดีตของการแทนที่ส่วนผสมหรือการเติมสิ่งเจือปน</w:t>
            </w:r>
          </w:p>
          <w:p w14:paraId="10A2D254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ปัจจัยทางเศรษฐกิจที่อาจชักจูงให้กระทำการเติมสิ่งเจือปนหรือแทนที่ส่วนผสม</w:t>
            </w:r>
          </w:p>
          <w:p w14:paraId="516BACF1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ความง่ายในการเข้าถึงวัตถุดิบผ่านห่วงโซ่อุปทาน</w:t>
            </w:r>
          </w:p>
          <w:p w14:paraId="2AD67DE2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ความซับซ้อนของการทดสอบตามปกติเพื่อระบุสิ่งปลอมปน</w:t>
            </w:r>
          </w:p>
          <w:p w14:paraId="01A802E6" w14:textId="004B9281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ลักษณะของวัตถุดิบ</w:t>
            </w:r>
          </w:p>
          <w:p w14:paraId="40AFCDFB" w14:textId="77777777" w:rsidR="00674FB9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ต้องจัดทำแผนประเมินความเสี่ยงจากผลการประเมินนี้</w:t>
            </w:r>
          </w:p>
          <w:p w14:paraId="3F1B6C60" w14:textId="337DFF89" w:rsidR="00674FB9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ละจะต้องเก็บแผนนี้ไว้ใช้ทบทวนเพื่อสะท้อนถึงสถานการณ์ด้านเศรษฐศาสตร์ที่เปลี่ยนแปลงและข่าวกรองของตลาด ซึ่งอาจเปลี่ยนแปลงความเสี่ยงที่อาจเกิดขึ้น ต้องทบทวนแผนนี้ทุกปี และในกรณีต่อไปนี้</w:t>
            </w:r>
          </w:p>
          <w:p w14:paraId="3BC879C8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มีการเปลี่ยนแปลงวัตถุดิบหรือซัพพลายเออร์วัตถุดิบ</w:t>
            </w:r>
          </w:p>
          <w:p w14:paraId="14F4C088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เกิดความเสี่ยงใหม่ (เช่น สิ่งปลอมปนที่รู้จักของส่วนผสม หรือการพัฒนาด้านข้อมูลทางวิทยาศาสตร์ที่เกี่ยวข้องกับความไว้วางใจผลิตภัณฑ์หรือวัตถุดิบของสถานที่ผลิต ตัวอย่างเช่น ข้อมูลที่ได้รับอันเป็นส่วนหนึ่งของข้อกำหนดที่ </w:t>
            </w:r>
            <w:r w:rsidRPr="00197A95">
              <w:rPr>
                <w:rFonts w:ascii="Tahoma" w:hAnsi="Tahoma" w:cs="Tahoma"/>
              </w:rPr>
              <w:t>1.1.8)</w:t>
            </w:r>
          </w:p>
          <w:p w14:paraId="6F8D63C2" w14:textId="0C8AD0D7" w:rsidR="001A3FD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หลังเหตุการณ์ด้านความปลอดภัยที่สำคัญของผลิตภัณฑ์ (เช่น การเรียกคืนผลิตภัณฑ์) ซึ่งเกี่ยวข้องกับความไว้วางใจผลิตภัณฑ์หรือวัตถุดิบของสถานที่ผลิต</w:t>
            </w:r>
          </w:p>
        </w:tc>
        <w:tc>
          <w:tcPr>
            <w:tcW w:w="1650" w:type="dxa"/>
            <w:shd w:val="clear" w:color="auto" w:fill="FFFFFF" w:themeFill="background1"/>
          </w:tcPr>
          <w:p w14:paraId="1E38FE4B" w14:textId="77777777" w:rsidR="001A3FD9" w:rsidRPr="00197A95" w:rsidRDefault="001A3FD9" w:rsidP="000538D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0B803D9E" w14:textId="77777777" w:rsidR="001A3FD9" w:rsidRPr="00197A95" w:rsidRDefault="001A3FD9" w:rsidP="000538D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7A95" w:rsidRPr="00197A95" w14:paraId="1072F6B3" w14:textId="77777777" w:rsidTr="001D51EB">
        <w:tc>
          <w:tcPr>
            <w:tcW w:w="851" w:type="dxa"/>
            <w:shd w:val="clear" w:color="auto" w:fill="D6E9B2"/>
          </w:tcPr>
          <w:p w14:paraId="183B2712" w14:textId="77777777" w:rsidR="00435E3D" w:rsidRPr="00197A95" w:rsidRDefault="00435E3D" w:rsidP="00435E3D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5.4.4</w:t>
            </w:r>
          </w:p>
        </w:tc>
        <w:tc>
          <w:tcPr>
            <w:tcW w:w="596" w:type="dxa"/>
            <w:shd w:val="clear" w:color="auto" w:fill="FBD4B4"/>
          </w:tcPr>
          <w:p w14:paraId="3056A7DF" w14:textId="77777777" w:rsidR="00435E3D" w:rsidRPr="00197A95" w:rsidRDefault="00435E3D" w:rsidP="00435E3D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047" w14:textId="5337FFAE" w:rsidR="00435E3D" w:rsidRPr="00197A95" w:rsidRDefault="00674FB9" w:rsidP="00435E3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ในกรณีที่มีการระบุว่าวัตถุดิบมีความเสี่ยงที่จะเกิดการเจือปนหรือการแทนที่ส่วนผสมโดยเฉพาะ แผนการประเมินความเสี่ยงจะต้องรวมถึงกระบวนการรับรองและ/หรือการทดสอบที่เหมาะสมเพื่อลดความเสี่ยงที่ระบุ</w:t>
            </w:r>
          </w:p>
        </w:tc>
        <w:tc>
          <w:tcPr>
            <w:tcW w:w="1650" w:type="dxa"/>
            <w:shd w:val="clear" w:color="auto" w:fill="FFFFFF" w:themeFill="background1"/>
          </w:tcPr>
          <w:p w14:paraId="498820A1" w14:textId="77777777" w:rsidR="00435E3D" w:rsidRPr="00197A95" w:rsidRDefault="00435E3D" w:rsidP="00435E3D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06589C5B" w14:textId="77777777" w:rsidR="00435E3D" w:rsidRPr="00197A95" w:rsidRDefault="00435E3D" w:rsidP="00435E3D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7A95" w:rsidRPr="00197A95" w14:paraId="60B29EB1" w14:textId="77777777" w:rsidTr="001D51EB">
        <w:tc>
          <w:tcPr>
            <w:tcW w:w="851" w:type="dxa"/>
            <w:shd w:val="clear" w:color="auto" w:fill="D6E9B2"/>
          </w:tcPr>
          <w:p w14:paraId="7925AB29" w14:textId="77777777" w:rsidR="0016783E" w:rsidRPr="00197A95" w:rsidRDefault="0016783E" w:rsidP="00603D6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5.4.5</w:t>
            </w:r>
          </w:p>
        </w:tc>
        <w:tc>
          <w:tcPr>
            <w:tcW w:w="596" w:type="dxa"/>
            <w:shd w:val="clear" w:color="auto" w:fill="FBD4B4"/>
          </w:tcPr>
          <w:p w14:paraId="256EE7E0" w14:textId="1E4FDEDE" w:rsidR="0016783E" w:rsidRPr="00197A95" w:rsidRDefault="0016783E" w:rsidP="00603D6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9F1" w14:textId="3E534BD9" w:rsidR="00674FB9" w:rsidRPr="00197A95" w:rsidRDefault="00674FB9" w:rsidP="00603D6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ติดฉลากผลิตภัณฑ์หรือมีการกล่าวอ้างบนบรรจุภัณฑ์ที่ผลิตสำเร็จซึ่งขึ้นอยู่กับสถานะของวัตถุดิบ จะต้องทำการตรวจสอบสถานะของวัตถุดิบแต่ละกลุ่ม คำกล่าวอ้างเหล่านี้ได้แก่</w:t>
            </w:r>
          </w:p>
          <w:p w14:paraId="1CF973C9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ที่มาหรือแหล่งกำเนิดเฉพาะ</w:t>
            </w:r>
          </w:p>
          <w:p w14:paraId="28DB98BF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คำกล่าวอ้างเกี่ยวกับพันธุ์/สายพันธุ์</w:t>
            </w:r>
          </w:p>
          <w:p w14:paraId="0B7FB01B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สถานะที่ตรวจสอบ (เช่น </w:t>
            </w:r>
            <w:r w:rsidRPr="00197A95">
              <w:rPr>
                <w:rFonts w:ascii="Tahoma" w:hAnsi="Tahoma" w:cs="Tahoma"/>
              </w:rPr>
              <w:t>GLOBALG.A.P.)</w:t>
            </w:r>
          </w:p>
          <w:p w14:paraId="3C93B1AF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สถานะของสิ่งมีชีวิตดัดแปลงพันธุกรรม (</w:t>
            </w:r>
            <w:r w:rsidRPr="00197A95">
              <w:rPr>
                <w:rFonts w:ascii="Tahoma" w:hAnsi="Tahoma" w:cs="Tahoma"/>
              </w:rPr>
              <w:t>GMO)</w:t>
            </w:r>
          </w:p>
          <w:p w14:paraId="0914510E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การระบุสารกันเสีย</w:t>
            </w:r>
          </w:p>
          <w:p w14:paraId="6B764EB0" w14:textId="77777777" w:rsidR="00674FB9" w:rsidRPr="00197A95" w:rsidRDefault="00674FB9" w:rsidP="00674FB9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ชื่อส่วนผสมที่เป็นเครื่องหมายการค้าเฉพาะ</w:t>
            </w:r>
          </w:p>
          <w:p w14:paraId="2AC254B8" w14:textId="2308890A" w:rsidR="0016783E" w:rsidRPr="00197A95" w:rsidRDefault="00674FB9" w:rsidP="00603D6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โรงงานต้องเก็บรักษาบันทึกการจัดซื้อ การตรวจสอบย้อนกลับของการใช้วัตถุดิบ และบันทึกการบรรจุผลิตภัณฑ์ขั้นสุดท้ายเพื่อยืนยันการกล่าวอ้าง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 xml:space="preserve">สถานที่ผลิตต้องดำเนินการทดสอบมวลสารที่จัดทำเป็นเอกสารตามความถี่เพื่อให้เป็นไปตามข้อกำหนดเฉพาะของแผนการที่ได้รับการรับรอง หรือในกรณีที่ไม่มีข้อกำหนดเฉพาะของแผนการ ต้องทดสอบสมดุลมวลทุก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เดือนเป็นอย่างน้อย</w:t>
            </w:r>
          </w:p>
        </w:tc>
        <w:tc>
          <w:tcPr>
            <w:tcW w:w="1650" w:type="dxa"/>
            <w:shd w:val="clear" w:color="auto" w:fill="FFFFFF" w:themeFill="background1"/>
          </w:tcPr>
          <w:p w14:paraId="7C38D03C" w14:textId="77777777" w:rsidR="0016783E" w:rsidRPr="00197A95" w:rsidRDefault="0016783E" w:rsidP="00603D6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2A99933F" w14:textId="77777777" w:rsidR="0016783E" w:rsidRPr="00197A95" w:rsidRDefault="0016783E" w:rsidP="00603D6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3E70A864" w14:textId="77777777" w:rsidTr="001D51EB">
        <w:tc>
          <w:tcPr>
            <w:tcW w:w="1447" w:type="dxa"/>
            <w:gridSpan w:val="2"/>
            <w:shd w:val="clear" w:color="auto" w:fill="D6E9B2"/>
          </w:tcPr>
          <w:p w14:paraId="014159B0" w14:textId="7D8E3DC2" w:rsidR="00997247" w:rsidRPr="00197A95" w:rsidRDefault="00997247" w:rsidP="0063310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5.4.6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0BB" w14:textId="1F9E6BB3" w:rsidR="00997247" w:rsidRPr="00197A95" w:rsidRDefault="00674FB9" w:rsidP="0063310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ในกรณีที่มีการกล่าวอ้างเกี่ยวกับวิธีการผลิต (เช่น อินทรีย์ ฮาลาล โคเชอร์) สถานที่ผลิตจะต้องรักษาสถานะการรับรองที่จำเป็นเพื่อการกล่าวอ้างดังกล่าว</w:t>
            </w:r>
          </w:p>
        </w:tc>
        <w:tc>
          <w:tcPr>
            <w:tcW w:w="1650" w:type="dxa"/>
            <w:shd w:val="clear" w:color="auto" w:fill="FFFFFF" w:themeFill="background1"/>
          </w:tcPr>
          <w:p w14:paraId="68638DD3" w14:textId="77777777" w:rsidR="00997247" w:rsidRPr="00197A95" w:rsidRDefault="00997247" w:rsidP="0063310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4E44BF6D" w14:textId="77777777" w:rsidR="00997247" w:rsidRPr="00197A95" w:rsidRDefault="00997247" w:rsidP="00633102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7A95" w:rsidRPr="00197A95" w14:paraId="779F7A02" w14:textId="77777777" w:rsidTr="001D51EB">
        <w:tc>
          <w:tcPr>
            <w:tcW w:w="851" w:type="dxa"/>
            <w:shd w:val="clear" w:color="auto" w:fill="D6E9B2"/>
          </w:tcPr>
          <w:p w14:paraId="2048C079" w14:textId="77777777" w:rsidR="00A4577B" w:rsidRPr="00197A95" w:rsidRDefault="00A4577B" w:rsidP="00A4577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5.4.7</w:t>
            </w:r>
          </w:p>
        </w:tc>
        <w:tc>
          <w:tcPr>
            <w:tcW w:w="596" w:type="dxa"/>
            <w:shd w:val="clear" w:color="auto" w:fill="FBD4B4"/>
          </w:tcPr>
          <w:p w14:paraId="55966E08" w14:textId="6216D07A" w:rsidR="00A4577B" w:rsidRPr="00197A95" w:rsidRDefault="00A4577B" w:rsidP="00A4577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86E" w14:textId="77777777" w:rsidR="00674FB9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ในกรณีที่ผลิตภัณฑ์ได้รับการออกแบบเพื่อให้สามารถกล่าวอ้างได้ บริษัทจะต้องรับรองว่าการกล่าวอ้างทั้งหมดได้รับการพิสูจน์ และการกำหนดสูตรผลิตภัณฑ์รวมถึงกระบวนการผลิตได้รับการตรวจสอบอย่างสมบูรณ์ครบถ้วนเพื่อให้เป็นไปตามการกล่าวอ้างที่ระบุไว้ตลอดจนข้อกำหนดทางกฎหมาย (ในประเทศที่ต้องการวางจำหน่าย) ที่เกี่ยวข้องกับการกล่าวอ้าง</w:t>
            </w:r>
          </w:p>
          <w:p w14:paraId="2545033D" w14:textId="77777777" w:rsidR="00674FB9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ต้องจัดทำเอกสารขั้นตอนของกระบวนการ (ดูข้อกำหนดที่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2.5.1)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สำหรับการผลิตผลิตภัณฑ์ที่มีการกล่าวอ้าง และระบุพื้นที่ที่อาจเกิดการปนเปื้อนหรือการสูญเสียเอกลักษณ์</w:t>
            </w:r>
          </w:p>
          <w:p w14:paraId="0707FA22" w14:textId="6399F561" w:rsidR="00A4577B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ต้องมีกำหนดมาตรการควบคุมที่เหมาะสมเพื่อรับรองความสมบูรณ์ของการกล่าวอ้างผลิตภัณฑ์</w:t>
            </w:r>
          </w:p>
        </w:tc>
        <w:tc>
          <w:tcPr>
            <w:tcW w:w="1650" w:type="dxa"/>
            <w:shd w:val="clear" w:color="auto" w:fill="FFFFFF" w:themeFill="background1"/>
          </w:tcPr>
          <w:p w14:paraId="581399EE" w14:textId="77777777" w:rsidR="00A4577B" w:rsidRPr="00197A95" w:rsidRDefault="00A4577B" w:rsidP="00A4577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FFFFFF" w:themeFill="background1"/>
          </w:tcPr>
          <w:p w14:paraId="0305266B" w14:textId="77777777" w:rsidR="00A4577B" w:rsidRPr="00197A95" w:rsidRDefault="00A4577B" w:rsidP="00A4577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577B" w:rsidRPr="00197A95" w14:paraId="396F6334" w14:textId="77777777" w:rsidTr="001D51EB">
        <w:tc>
          <w:tcPr>
            <w:tcW w:w="1447" w:type="dxa"/>
            <w:gridSpan w:val="2"/>
            <w:shd w:val="clear" w:color="auto" w:fill="92D050"/>
          </w:tcPr>
          <w:p w14:paraId="02F8DE79" w14:textId="77777777" w:rsidR="00A4577B" w:rsidRPr="00197A95" w:rsidRDefault="00A4577B" w:rsidP="00A457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5.5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07B68C7" w14:textId="0E38B123" w:rsidR="00A4577B" w:rsidRPr="00197A95" w:rsidRDefault="00674FB9" w:rsidP="00A4577B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บรรจุภัณฑ์สินค้า</w:t>
            </w:r>
          </w:p>
        </w:tc>
      </w:tr>
      <w:tr w:rsidR="00A4577B" w:rsidRPr="00197A95" w14:paraId="2D2D3EE0" w14:textId="77777777" w:rsidTr="001D51EB">
        <w:tc>
          <w:tcPr>
            <w:tcW w:w="1447" w:type="dxa"/>
            <w:gridSpan w:val="2"/>
            <w:shd w:val="clear" w:color="auto" w:fill="D6E9B2"/>
          </w:tcPr>
          <w:p w14:paraId="013D8242" w14:textId="77777777" w:rsidR="00A4577B" w:rsidRPr="00197A95" w:rsidRDefault="00A4577B" w:rsidP="00A4577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FBAD294" w14:textId="10E119C1" w:rsidR="00A4577B" w:rsidRPr="00197A95" w:rsidRDefault="00674FB9" w:rsidP="00A4577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รจุภัณฑ์ของผลิตภัณฑ์และกระบวนการสำหรับการจัดซื้อบรรจุภัณฑ์ของผลิตภัณฑ์ต้องเหมาะสมกับการใช้งานตามวัตถุประสงค์ ต้องจัดเก็บบรรจุภัณฑ์ภายใต้สภาวะเพื่อป้องกันการปนเปื้อนและลดการเสื่อมสภาพให้น้อยที่สุด</w:t>
            </w:r>
          </w:p>
        </w:tc>
      </w:tr>
      <w:tr w:rsidR="004C46C6" w:rsidRPr="00197A95" w14:paraId="474F56FA" w14:textId="77777777" w:rsidTr="001D51EB">
        <w:tc>
          <w:tcPr>
            <w:tcW w:w="1447" w:type="dxa"/>
            <w:gridSpan w:val="2"/>
            <w:shd w:val="clear" w:color="auto" w:fill="D6E9B2"/>
          </w:tcPr>
          <w:p w14:paraId="3BD1E4D0" w14:textId="3A51A084" w:rsidR="00A4577B" w:rsidRPr="00197A95" w:rsidRDefault="00674FB9" w:rsidP="00A4577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3E20D" w14:textId="691894C2" w:rsidR="00A4577B" w:rsidRPr="00197A95" w:rsidRDefault="00674FB9" w:rsidP="00A4577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4F976" w14:textId="77777777" w:rsidR="00E1339A" w:rsidRPr="00E1339A" w:rsidRDefault="00E1339A" w:rsidP="00E1339A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</w:t>
            </w:r>
          </w:p>
          <w:p w14:paraId="0D441732" w14:textId="59730CEA" w:rsidR="00A4577B" w:rsidRPr="00197A95" w:rsidRDefault="00E1339A" w:rsidP="00E1339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ตามข้อกำหนด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A800E" w14:textId="23F95FFE" w:rsidR="00A4577B" w:rsidRPr="00197A95" w:rsidRDefault="00674FB9" w:rsidP="00A4577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C46C6" w:rsidRPr="00197A95" w14:paraId="0765EA51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C89002" w14:textId="77777777" w:rsidR="00C74C63" w:rsidRPr="00197A95" w:rsidRDefault="00C74C63" w:rsidP="00C74C63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5.5.1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2D7" w14:textId="77777777" w:rsidR="00674FB9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เมื่อจัดซื้อหรือกำหนดบรรจุภัณฑ์หลัก ซัพพลายเออร์ของวัสดุบรรจุภัณฑ์จ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ะต้องตระหนักถึงลักษณะเฉพาะของอาหารหรือบรรจุภัณฑ์ที่มี (เช่น ปริมาณไขมันสูง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ค่า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pH,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เงื่อนไขการใช้งาน เช่น ใช้กับไมโครเวฟได้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บรรจุภัณฑ์อื่นๆ ที่ใช้กับผลิตภัณฑ์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ใช้วัสดุรีไซเคิลหรือใช้วัสดุบรรจุภัณฑ์ที่นำกลับมาใช้ใหม่ได้) ซึ่งอาจส่งผลต่อความเหมาะสมของบรรจุภัณฑ์</w:t>
            </w:r>
          </w:p>
          <w:p w14:paraId="2E4978BD" w14:textId="2D6917BF" w:rsidR="00C74C63" w:rsidRPr="00197A95" w:rsidRDefault="00674FB9" w:rsidP="00674FB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ต้องมีใบรับรองความสอดคล้องหรือหลักฐานอื่นๆ สำหรับบรรจุภัณฑ์หลักเพื่อยืนยันการปฏิบัติตามกฎหมายว่าด้วยความปลอดภัยด้านอาหารที่เกี่ยวข้องและเหมาะสำหรับการใช้งานตามวัตถุประสงค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9C699" w14:textId="77777777" w:rsidR="00C74C63" w:rsidRPr="00197A95" w:rsidRDefault="00C74C63" w:rsidP="00C74C6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4B08D" w14:textId="77777777" w:rsidR="00C74C63" w:rsidRPr="00197A95" w:rsidRDefault="00C74C63" w:rsidP="00C74C6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7E7E1FCA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BDAD7C6" w14:textId="77777777" w:rsidR="007D0957" w:rsidRPr="00197A95" w:rsidRDefault="007D0957" w:rsidP="007D0957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5.5.2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988" w14:textId="5323427A" w:rsidR="007D0957" w:rsidRPr="00197A95" w:rsidRDefault="00674FB9" w:rsidP="007D0957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รจุภัณฑ์ชั้นในของผลิตภัณฑ์และถุงที่บริษัทจัดซื้อเพื่อใช้สัมผัสโดยตรงกับส่วนผสมหรือใช้ระหว่างขั้นตอนการทำงาน จะต้องมีสีที่เหมาะสม (เช่น สีตัดกันกับผลิตภัณฑ์) และทนต่อการฉีกขาดเพื่อป้องกันการปนเปื้อนโดยไม่ได้ตั้งใจ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430F5" w14:textId="77777777" w:rsidR="007D0957" w:rsidRPr="00197A95" w:rsidRDefault="007D0957" w:rsidP="007D095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71CF1" w14:textId="77777777" w:rsidR="007D0957" w:rsidRPr="00197A95" w:rsidRDefault="007D0957" w:rsidP="007D095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7548" w:rsidRPr="00197A95" w14:paraId="0703CF1C" w14:textId="77777777" w:rsidTr="001D5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7968B35" w14:textId="77777777" w:rsidR="009F502A" w:rsidRPr="00197A95" w:rsidRDefault="009F502A" w:rsidP="009F502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5.5.3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674FC9" w14:textId="77777777" w:rsidR="009F502A" w:rsidRPr="00197A95" w:rsidRDefault="009F502A" w:rsidP="009F502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CD3" w14:textId="3D5C8E1A" w:rsidR="00674FB9" w:rsidRPr="00197A95" w:rsidRDefault="001D51EB" w:rsidP="009F502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บริษัทต้องมีขั้นตอนในการจัดการบรรจุภัณฑ์ที่ล้าสมัย (รวมถึงฉลาก) ซึ่งจะต้องประกอบด้วย</w:t>
            </w:r>
          </w:p>
          <w:p w14:paraId="17454C6D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กลไกป้องกันการใช้บรรจุภัณฑ์ล้าสมัยโดยไม่ได้ตั้งใจ</w:t>
            </w:r>
          </w:p>
          <w:p w14:paraId="5891A5BF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การควบคุมและการกำจัดบรรจุภัณฑ์ที่ล้าสมัย</w:t>
            </w:r>
          </w:p>
          <w:p w14:paraId="6BC4381D" w14:textId="66907A69" w:rsidR="009F502A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ขั้นตอนที่เหมาะสมในการกำจัดสื่อสิ่งพิมพ์ที่ล้าสมัย (เช่น การทำให้วัสดุที่เป็นเครื่องหมายการค้าไม่สามารถใช้งานได้)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9AA97" w14:textId="77777777" w:rsidR="009F502A" w:rsidRPr="00197A95" w:rsidRDefault="009F502A" w:rsidP="009F502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25F03" w14:textId="77777777" w:rsidR="009F502A" w:rsidRPr="00197A95" w:rsidRDefault="009F502A" w:rsidP="009F502A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F502A" w:rsidRPr="00197A95" w14:paraId="5894C904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2D108E" w14:textId="77777777" w:rsidR="009F502A" w:rsidRPr="00197A95" w:rsidRDefault="009F502A" w:rsidP="009F502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5.6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3E0F7F2" w14:textId="13D924E6" w:rsidR="009F502A" w:rsidRPr="00197A95" w:rsidRDefault="001D51EB" w:rsidP="009F502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การตรวจสอบผลิตภัณฑ์ การทดสอบผลิตภัณฑ์ในสถานที่ผลิต และการวิเคราะห์ในห้องปฏิบัติการ</w:t>
            </w:r>
          </w:p>
        </w:tc>
      </w:tr>
      <w:tr w:rsidR="009F502A" w:rsidRPr="00197A95" w14:paraId="58E574CA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EF090F1" w14:textId="77777777" w:rsidR="009F502A" w:rsidRPr="00197A95" w:rsidRDefault="009F502A" w:rsidP="009F502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4DF55C5F" w14:textId="2DD43618" w:rsidR="009F502A" w:rsidRPr="00197A95" w:rsidRDefault="001D51EB" w:rsidP="009F502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บริษัทต้องดำเนินการหรือทำสัญญาจ้างเหมาช่วงตรวจสอบและวิเคราะห์ ซึ่งสำคัญต่อการยืนยันความปลอดภัย ความไว้วางใจ การปฏิบัติตามกฎหมาย และคุณภาพของผลิตภัณฑ์ โดยใช้ขั้นตอน อุปกรณ์ และมาตรฐานต่างๆ ที่เหมาะสม</w:t>
            </w:r>
          </w:p>
        </w:tc>
      </w:tr>
      <w:tr w:rsidR="004C46C6" w:rsidRPr="00197A95" w14:paraId="79F9359E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3ADAA63" w14:textId="60A3E121" w:rsidR="009F502A" w:rsidRPr="00197A95" w:rsidRDefault="001D51EB" w:rsidP="009F502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E6C42" w14:textId="23B08D8E" w:rsidR="009F502A" w:rsidRPr="00197A95" w:rsidRDefault="001D51EB" w:rsidP="009F502A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DE0E4" w14:textId="77777777" w:rsidR="00E1339A" w:rsidRPr="00E1339A" w:rsidRDefault="00E1339A" w:rsidP="00E1339A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</w:t>
            </w:r>
          </w:p>
          <w:p w14:paraId="3F3C0714" w14:textId="22F92DF9" w:rsidR="009F502A" w:rsidRPr="00197A95" w:rsidRDefault="00E1339A" w:rsidP="00E1339A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ตามข้อกำหนด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861B4" w14:textId="6E3BB484" w:rsidR="009F502A" w:rsidRPr="00197A95" w:rsidRDefault="001D51EB" w:rsidP="009F502A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C46C6" w:rsidRPr="00197A95" w14:paraId="63D7B8E1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88AD8B8" w14:textId="376F0138" w:rsidR="00EB0278" w:rsidRPr="00197A95" w:rsidRDefault="00EB0278" w:rsidP="00EB0278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5.6.1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175" w14:textId="6281A1A9" w:rsidR="00EB0278" w:rsidRPr="00197A95" w:rsidRDefault="001D51EB" w:rsidP="00EB027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ต้องมีตารางการทดสอบผลิตภัณฑ์ ซึ่งอาจรวมถึงการทดสอบตามความเสี่ยงทางจุลชีววิทยา เคมี กายภาพ และต่อประสาทสัมผัส ต้องจัดทำเอกสารวิธีการ กระบวนการในการได้มาซึ่งตัวอย่างผลิตภัณฑ์ (รวมถึงการส่งไปยังห้องปฏิบัติการ ในกรณีที่เหมาะสม) ความถี่ และขีดจำกัดที่ระบุ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9AD96" w14:textId="77777777" w:rsidR="00EB0278" w:rsidRPr="00197A95" w:rsidRDefault="00EB0278" w:rsidP="00EB027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75234A" w14:textId="77777777" w:rsidR="00EB0278" w:rsidRPr="00197A95" w:rsidRDefault="00EB0278" w:rsidP="00EB027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6C6" w:rsidRPr="00197A95" w14:paraId="6765F0D9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5DC7843" w14:textId="4E1B7754" w:rsidR="00B4129A" w:rsidRPr="00197A95" w:rsidRDefault="00B4129A" w:rsidP="00B4129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5.6.2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016" w14:textId="77777777" w:rsidR="001D51EB" w:rsidRPr="00197A95" w:rsidRDefault="001D51EB" w:rsidP="001D51E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ต้องบันทึกและทบทวนผลการทดสอบและการตรวจสอบอย่างสม่ำเสมอเพื่อระบุหาแนวโน้ม</w:t>
            </w:r>
          </w:p>
          <w:p w14:paraId="73356C92" w14:textId="77777777" w:rsidR="001D51EB" w:rsidRPr="00197A95" w:rsidRDefault="001D51EB" w:rsidP="001D51E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ต้องทำความเข้าใจถึงความสำคัญของผลลัพธ์ในสถานที่และผลทางห้องปฏิบัติและดำเนินการตามนั้น ต้องดำเนินการตามแผนการที่เหมาะสมทันทีเพื่อแก้ไขผลลัพธ์หรือแนวโน้มที่ไม่พึงประสงค์</w:t>
            </w:r>
          </w:p>
          <w:p w14:paraId="63932269" w14:textId="77777777" w:rsidR="001D51EB" w:rsidRPr="00197A95" w:rsidRDefault="001D51EB" w:rsidP="001D51E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ในกรณีที่มีการบังคับใช้ข้อจำกัดทางกฎหมาย จะต้องทำความเข้าใจถึงข้อจำกัดเหล่านี้และดำเนินการตามความเหมาะสมโดยทันทีเพื่อแก้ไขการปฏิบัติเกินข้อจำกัดเหล่านี้</w:t>
            </w:r>
          </w:p>
          <w:p w14:paraId="55FE8B17" w14:textId="1E9BFC46" w:rsidR="00B4129A" w:rsidRPr="00197A95" w:rsidRDefault="001D51EB" w:rsidP="001D51E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ในกรณีที่มีการบังคับใช้ ควรพิจารณาถึงความไม่แน่นอนของการตรวจวัดที่เกี่ยวข้องกับผลการทดสอบในห้องปฏิบัติการ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2AC8A6" w14:textId="77777777" w:rsidR="00B4129A" w:rsidRPr="00197A95" w:rsidRDefault="00B4129A" w:rsidP="00B4129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60533D" w14:textId="77777777" w:rsidR="00B4129A" w:rsidRPr="00197A95" w:rsidRDefault="00B4129A" w:rsidP="00B4129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6C6" w:rsidRPr="00197A95" w14:paraId="62AE3E25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CD59CAF" w14:textId="1E7A6730" w:rsidR="009467C3" w:rsidRPr="00197A95" w:rsidRDefault="009467C3" w:rsidP="009467C3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5.6.3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170" w14:textId="0C74DC56" w:rsidR="009467C3" w:rsidRPr="00197A95" w:rsidRDefault="001D51EB" w:rsidP="009467C3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สถานที่ผลิตจะต้องรับรองว่ามีระบบการตรวจสอบและการตรวจสอบยืนยันอายุการเก็บรักษาอย่างต่อเนื่อง ซึ่งจะต้องพิจารณาจากความเสี่ยง รวมถึงต้องรวมถึงการวิเคราะห์ด้านการรับรู้และการทดสอบทางจุลชีววิทยา ตลอดจนปัจจัยทางเคมีที่เกี่ยวข้อง เช่น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pH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และ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aw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ตามความเหมาะสม บันทึกและผลการทดสอบอายุการเก็บรักษาจะต้องตรวจสอบยืนยันอายุการเก็บรักษาที่ระบุไว้บนผลิตภัณฑ์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51B3B0" w14:textId="77777777" w:rsidR="009467C3" w:rsidRPr="00197A95" w:rsidRDefault="009467C3" w:rsidP="009467C3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674426" w14:textId="77777777" w:rsidR="009467C3" w:rsidRPr="00197A95" w:rsidRDefault="009467C3" w:rsidP="009467C3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A95" w:rsidRPr="00197A95" w14:paraId="73F37A09" w14:textId="77777777" w:rsidTr="001D5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4BE125D" w14:textId="77777777" w:rsidR="00E746FD" w:rsidRPr="00197A95" w:rsidRDefault="00E746FD" w:rsidP="00E746FD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5.6.4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4AFEA4" w14:textId="4ED7B816" w:rsidR="00E746FD" w:rsidRPr="00197A95" w:rsidRDefault="00E746FD" w:rsidP="00E746FD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D0B" w14:textId="24AF4126" w:rsidR="00E746FD" w:rsidRPr="00197A95" w:rsidRDefault="001D51EB" w:rsidP="00E746F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ต้องทำสัญญาจ้างเหมาช่วงการทดสอบหาเชื้อก่อโรค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(รวมถึงเชื้อก่อโรคที่ทดสอบโดยเป็นส่วนหนึ่งของแผนการติดตามตรวจสอบด้านสภาพแวดล้อมของสถานที่ผลิต) กับห้องปฏิบัติการภายนอก หรือในกรณีที่มีการดำเนินการทดสอบภายใน จะต้องแยกห้องปฏิบัติการออกจากพื้นที่การผลิตและพื้นที่จัดเก็บโดยสมบูรณ์ รวมถึงกำหนดขั้นตอนการปฏิบัติงานเพื่อป้องกันความเสี่ยงต่อการปนเปื้อนผลิตภัณฑ์หรือพื้นที่การผลิ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21F551" w14:textId="77777777" w:rsidR="00E746FD" w:rsidRPr="00197A95" w:rsidRDefault="00E746FD" w:rsidP="00E746F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CCE17D" w14:textId="77777777" w:rsidR="00E746FD" w:rsidRPr="00197A95" w:rsidRDefault="00E746FD" w:rsidP="00E746F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A95" w:rsidRPr="00197A95" w14:paraId="20472B21" w14:textId="77777777" w:rsidTr="001D5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3A5F02A" w14:textId="38553184" w:rsidR="00510E9F" w:rsidRPr="00197A95" w:rsidRDefault="00510E9F" w:rsidP="00510E9F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5.6.5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FFB3BED" w14:textId="77777777" w:rsidR="00510E9F" w:rsidRPr="00197A95" w:rsidRDefault="00510E9F" w:rsidP="00510E9F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131" w14:textId="291848E1" w:rsidR="001D51EB" w:rsidRPr="00197A95" w:rsidRDefault="001D51EB" w:rsidP="00510E9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ในกรณีที่มีห้องปฏิบัติการทดสอบอยู่ในสถานที่ผลิต ตำแหน่งที่ตั้ง การออกแบบ และการดำเนินการของห้องปฏิบัติจะต้องเป็นไปตามแนวทางกำจัดความเสี่ยงที่อาจเกิดต่อความปลอดภัยของผลิตภัณฑ์ ต้องจัดทำเอกสารการควบคุมและปฏิบัติตาม รวมทั้งพิจารณาถึงหัวข้อต่อไปนี้</w:t>
            </w:r>
          </w:p>
          <w:p w14:paraId="1370745F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ขั้นตอนการปฏิบัติงานเพื่อรวมเอากิจกรรมในห้องปฏิบัติการ รวมทั้งการออกแบบและการทำงานของระบบระบายน้ำและระบายอากาศ</w:t>
            </w:r>
          </w:p>
          <w:p w14:paraId="5C2D1F3A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การเข้าถึงและการรักษาความปลอดภัยห้องปฏิบัติการ</w:t>
            </w:r>
          </w:p>
          <w:p w14:paraId="4A13CF2F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การเคลื่อนที่ของบุคลากรห้องปฏิบัติการ</w:t>
            </w:r>
          </w:p>
          <w:p w14:paraId="7500131D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สุขอนามัยและการจัดเตรียมชุดป้องกัน</w:t>
            </w:r>
          </w:p>
          <w:p w14:paraId="1EEA45F5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การเคลื่อนย้ายวัสดุเข้าและออกจากห้องปฏิบัติการ ซึ่งอาจก่อให้เกิดความเสี่ยงต่อผลิตภัณฑ์ วัตถุดิบ หรือพื้นที่การผลิต รวมทั้งการกำจัดของเสียในห้องปฏิบัติการ</w:t>
            </w:r>
          </w:p>
          <w:p w14:paraId="1C8A9CC0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การบริหารจัดการและติดตามตรวจสอบอุปกรณ์ในห้องปฏิบัติการ</w:t>
            </w:r>
          </w:p>
          <w:p w14:paraId="34369D35" w14:textId="3FBC1003" w:rsidR="00510E9F" w:rsidRPr="00197A95" w:rsidRDefault="001D51EB" w:rsidP="00510E9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ในกรณีที่ดำเนินกิจกรรมการทดสอบในพื้นที่การผลิตหรือพื้นที่จัดเก็บ (เช่น ที่การทดสอบในสายการผลิตหรือการทดสอบอย่างรวดเร็ว)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จะต้องกำหนดตำแหน่ง การออกแบบ และปฏิบัติงานกิจกรรมเหล่านี้เพื่อป้องกันการปนเปื้อนผลิตภัณฑ์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39D73E" w14:textId="77777777" w:rsidR="00510E9F" w:rsidRPr="00197A95" w:rsidRDefault="00510E9F" w:rsidP="00510E9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0328F5" w14:textId="77777777" w:rsidR="00510E9F" w:rsidRPr="00197A95" w:rsidRDefault="00510E9F" w:rsidP="00510E9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6C6" w:rsidRPr="00197A95" w14:paraId="2923179D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11F1B90" w14:textId="6308B4AA" w:rsidR="003D2A14" w:rsidRPr="00197A95" w:rsidRDefault="003D2A14" w:rsidP="003D2A1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5.6.6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3E5" w14:textId="4C7E1113" w:rsidR="003D2A14" w:rsidRPr="00197A95" w:rsidRDefault="001D51EB" w:rsidP="003D2A1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ในกรณีที่บริษัทดำเนินการหรือทำสัญญาจ้างเหมาช่วงวิเคราะห์ที่สำคัญต่อความปลอดภัย ความไว้วางใจ หรือการปฏิบัติตามกฎหมายของผลิตภัณฑ์ ห้องปฏิบัติการหรือผู้จ้างรับเหมาช่วงจะต้องได้รับการรับรองมาตรฐานห้องปฏิบัติการที่เป็นที่ยอมรับหรือดำเนินการตามข้อกำหนดและหลักการ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ISO/IEC 17025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รวมถึงการทดสอบความชำนาญตามความเหมาะสม ต้องเตรียมเอกสารเหตุผลในกรณีที่ไม่มีการดำเนินการตามวิธีการที่ได้รับการรับรอง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468733" w14:textId="77777777" w:rsidR="003D2A14" w:rsidRPr="00197A95" w:rsidRDefault="003D2A14" w:rsidP="003D2A1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BD95A7" w14:textId="77777777" w:rsidR="003D2A14" w:rsidRPr="00197A95" w:rsidRDefault="003D2A14" w:rsidP="003D2A1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6C6" w:rsidRPr="00197A95" w14:paraId="364505BC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956AF63" w14:textId="04ADC715" w:rsidR="00374071" w:rsidRPr="00197A95" w:rsidRDefault="00374071" w:rsidP="00374071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5.6.7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5C6" w14:textId="2851572B" w:rsidR="001D51EB" w:rsidRPr="00197A95" w:rsidRDefault="001D51EB" w:rsidP="0037407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ต้องกำหนดขั้นตอนเพื่อรับรองความน่าเชื่อถือของผลการทดสอบจากห้องปฏิบัติการ นอกเหนือจากผลการตรวจสอบที่สำคัญต่อความปลอดภัยและความไว้วางใจตามกฎหมายที่ระบุไว้ในข้อ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5.6.6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ซึ่งจะต้องประกอบด้วย</w:t>
            </w:r>
          </w:p>
          <w:p w14:paraId="0647B7B7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การใช้วิธีทดสอบที่เป็นที่ยอมรับ ในกรณีที่มี</w:t>
            </w:r>
          </w:p>
          <w:p w14:paraId="085F88E7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เอกสารขั้นตอนการทดสอบ</w:t>
            </w:r>
          </w:p>
          <w:p w14:paraId="5413B9D8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การรับรองว่าพนักงานมีคุณสมบัติเหมาะสมและ/หรือผ่านการฝึกอบรม และมีความสามารถในการดำเนินการวิเคราะห์ที่กำหนด</w:t>
            </w:r>
          </w:p>
          <w:p w14:paraId="13CD6897" w14:textId="77777777" w:rsidR="001D51EB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การใช้ระบบเพื่อตรวจสอบความถูกต้องของผลการทดสอบ (เช่น การทดสอบความชำนาญ ในกรณีที่บังคับใช้)</w:t>
            </w:r>
          </w:p>
          <w:p w14:paraId="2D93358B" w14:textId="4A322985" w:rsidR="00374071" w:rsidRPr="00197A95" w:rsidRDefault="001D51EB" w:rsidP="001D51EB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การใช้อุปกรณ์ที่ได้รับการสอบเทียบและบำรุงรักษาอย่างเหมาะสม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9E167" w14:textId="77777777" w:rsidR="00374071" w:rsidRPr="00197A95" w:rsidRDefault="00374071" w:rsidP="0037407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C8DFF7" w14:textId="77777777" w:rsidR="00374071" w:rsidRPr="00197A95" w:rsidRDefault="00374071" w:rsidP="0037407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071" w:rsidRPr="00197A95" w14:paraId="26601F9A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032F79" w14:textId="77777777" w:rsidR="00374071" w:rsidRPr="00197A95" w:rsidRDefault="00374071" w:rsidP="00374071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5.7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C410B6D" w14:textId="07C5BD87" w:rsidR="00374071" w:rsidRPr="00197A95" w:rsidRDefault="001D51EB" w:rsidP="00374071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การปล่อยผลิตภัณฑ์จากสายการผลิต</w:t>
            </w:r>
          </w:p>
        </w:tc>
      </w:tr>
      <w:tr w:rsidR="00374071" w:rsidRPr="00197A95" w14:paraId="339F9BA4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0A929F7" w14:textId="77777777" w:rsidR="00374071" w:rsidRPr="00197A95" w:rsidRDefault="00374071" w:rsidP="00374071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4BBCC77" w14:textId="35D8F6EB" w:rsidR="00374071" w:rsidRPr="00197A95" w:rsidRDefault="001D51EB" w:rsidP="0037407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รับรองว่าไม่มีการปล่อยผลิตภัณฑ์ที่ผลิตสำเร็จออกจากสายการผลิตจนกว่าจะผ่านการดำเนินการตามขั้นตอนที่ตกลงไว้ทั้งหมด</w:t>
            </w:r>
          </w:p>
        </w:tc>
      </w:tr>
      <w:tr w:rsidR="00197A95" w:rsidRPr="00197A95" w14:paraId="14CCBCE5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D22B514" w14:textId="69CF0675" w:rsidR="00374071" w:rsidRPr="00197A95" w:rsidRDefault="001D51EB" w:rsidP="00374071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97338" w14:textId="4A1906B7" w:rsidR="00374071" w:rsidRPr="00197A95" w:rsidRDefault="001D51EB" w:rsidP="00374071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5F29A" w14:textId="31664537" w:rsidR="00374071" w:rsidRPr="00197A95" w:rsidRDefault="001D51EB" w:rsidP="00374071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8CDD2" w14:textId="1650F4C3" w:rsidR="00374071" w:rsidRPr="00197A95" w:rsidRDefault="001D51EB" w:rsidP="00374071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C46C6" w:rsidRPr="00197A95" w14:paraId="39A89655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775B3C" w14:textId="77777777" w:rsidR="00FB4D7E" w:rsidRPr="00197A95" w:rsidRDefault="00FB4D7E" w:rsidP="00FB4D7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5.7.1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F8F" w14:textId="673B7F11" w:rsidR="00FB4D7E" w:rsidRPr="00197A95" w:rsidRDefault="001D51EB" w:rsidP="00FB4D7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ในกรณีที่ผลิตภัณฑ์จำเป็นต้องได้รับการตรวจสอบก่อนปล่อยออกจากสายการผลิต จะต้องมีขั้นตอนปฏิบัติเพื่อรับรองว่าจะไม่มีการปล่อยผลิตภัณฑ์จนกว่าจะดำเนินการตามเกณฑ์ทั้งหมดและการปล่อยผลิตภัณฑ์นั้นได้รับอนุญาตแล้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6E74B8" w14:textId="77777777" w:rsidR="00FB4D7E" w:rsidRPr="00197A95" w:rsidRDefault="00FB4D7E" w:rsidP="00FB4D7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809388" w14:textId="77777777" w:rsidR="00FB4D7E" w:rsidRPr="00197A95" w:rsidRDefault="00FB4D7E" w:rsidP="00FB4D7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4D7E" w:rsidRPr="00197A95" w14:paraId="56C0CE97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9C1120" w14:textId="77777777" w:rsidR="00FB4D7E" w:rsidRPr="00197A95" w:rsidRDefault="00FB4D7E" w:rsidP="00FB4D7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5.8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549AEB9" w14:textId="3F19A850" w:rsidR="00FB4D7E" w:rsidRPr="00197A95" w:rsidRDefault="001D51EB" w:rsidP="00FB4D7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อาหารสัตว์เลี้ยงและอาหารสัตว์</w:t>
            </w:r>
          </w:p>
        </w:tc>
      </w:tr>
      <w:tr w:rsidR="00FB4D7E" w:rsidRPr="00197A95" w14:paraId="5DF5B7D6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5976" w14:textId="5552025F" w:rsidR="00FB4D7E" w:rsidRPr="00197A95" w:rsidRDefault="00FB4D7E" w:rsidP="00FB4D7E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EDF34" w14:textId="2A7BAC5F" w:rsidR="00FB4D7E" w:rsidRPr="00197A95" w:rsidRDefault="001D51EB" w:rsidP="000030F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สำหรับสถานที่ผลิตอาหารสัตว์เลี้ยงหรืออาหารสัตว์ จะต้องปฏิบัติตามข้อกำหนดทั้งหมดที่เกี่ยวข้องจากหัวข้อที่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1-7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ของมาตรฐานนอกเหนือจากข้อกำหนดในหัวข้อนี้</w:t>
            </w:r>
          </w:p>
        </w:tc>
      </w:tr>
      <w:tr w:rsidR="000030FF" w:rsidRPr="00197A95" w14:paraId="0A64BAC5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EE31DE8" w14:textId="4631DAEA" w:rsidR="000030FF" w:rsidRPr="00197A95" w:rsidRDefault="000030FF" w:rsidP="00FB4D7E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9FF18BC" w14:textId="01781AC3" w:rsidR="000030FF" w:rsidRPr="00197A95" w:rsidRDefault="001D51EB" w:rsidP="00006AB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รับรองว่าผลิตภัณฑ์อาหารสัตว์เลี้ยงและอาหารสัตว์มีความปลอดภัยและเหมาะสมกับวัตถุประสงค์การใช้งาน</w:t>
            </w:r>
          </w:p>
        </w:tc>
      </w:tr>
      <w:tr w:rsidR="004C46C6" w:rsidRPr="00197A95" w14:paraId="0AF1C204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69A86CD" w14:textId="1988083D" w:rsidR="00FB4D7E" w:rsidRPr="00197A95" w:rsidRDefault="001D51EB" w:rsidP="00FB4D7E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323C30" w14:textId="5BE2EAEA" w:rsidR="00FB4D7E" w:rsidRPr="00197A95" w:rsidRDefault="001D51EB" w:rsidP="00FB4D7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BF5D8" w14:textId="56D4B6B4" w:rsidR="00FB4D7E" w:rsidRPr="00197A95" w:rsidRDefault="001D51EB" w:rsidP="00FB4D7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35BB4" w14:textId="3D079049" w:rsidR="00FB4D7E" w:rsidRPr="00197A95" w:rsidRDefault="00822496" w:rsidP="00FB4D7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4C46C6" w:rsidRPr="00197A95" w14:paraId="3309C1BF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7ACBAB6" w14:textId="77777777" w:rsidR="007B48C9" w:rsidRPr="00197A95" w:rsidRDefault="007B48C9" w:rsidP="007B48C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5.8.1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F37" w14:textId="5B6FFE91" w:rsidR="007B48C9" w:rsidRPr="00197A95" w:rsidRDefault="00427880" w:rsidP="007B48C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รับรองว่ามีการกำหนดสูตร/ออกแบบอาหารสัตว์เลี้ยงและอาหารสัตว์ตามวัตถุประสงค์การใช้งาน (เช่น ในกรณีที่ออกแบบเป็นผลิตภัณฑ์อาหารสูตรครบถ้วนหรือเป็นผลิตภัณฑ์อาหารเสริม)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707A4" w14:textId="77777777" w:rsidR="007B48C9" w:rsidRPr="00197A95" w:rsidRDefault="007B48C9" w:rsidP="007B48C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CDD12" w14:textId="77777777" w:rsidR="007B48C9" w:rsidRPr="00197A95" w:rsidRDefault="007B48C9" w:rsidP="007B48C9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666F4251" w14:textId="77777777" w:rsidTr="001D5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D4468CA" w14:textId="77777777" w:rsidR="00CE6D1B" w:rsidRPr="00197A95" w:rsidRDefault="00CE6D1B" w:rsidP="00CE6D1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5.8.2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85A9DCC" w14:textId="55AC479E" w:rsidR="00CE6D1B" w:rsidRPr="00197A95" w:rsidRDefault="00CE6D1B" w:rsidP="00CE6D1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3AE" w14:textId="3A04DDAB" w:rsidR="00CE6D1B" w:rsidRPr="00197A95" w:rsidRDefault="00427880" w:rsidP="00CE6D1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ผลิตภัณฑ์ของสถานที่ผลิตประกอบด้วยผลิตภัณฑ์อาหารสัตว์เลี้ยงหรืออาหารสัตว์สำหรับสัตว์ชนิดต่างๆ จะต้องมีขั้นตอนเฉพาะสำหรับการจัดการส่วนผสม วัตถุดิบ ผลิตภัณฑ์ หรือการนำกลับมาทำใหม่ที่อาจเป็นอันตรายต่อผู้รับที่ไม่ได้ตั้งใจ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B1960" w14:textId="77777777" w:rsidR="00CE6D1B" w:rsidRPr="00197A95" w:rsidRDefault="00CE6D1B" w:rsidP="00CE6D1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91F36" w14:textId="77777777" w:rsidR="00CE6D1B" w:rsidRPr="00197A95" w:rsidRDefault="00CE6D1B" w:rsidP="00CE6D1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119470AA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5500640" w14:textId="77777777" w:rsidR="004A0C9E" w:rsidRPr="00197A95" w:rsidRDefault="004A0C9E" w:rsidP="004A0C9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5.8.3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29F" w14:textId="050551CF" w:rsidR="00427880" w:rsidRPr="00197A95" w:rsidRDefault="00427880" w:rsidP="004A0C9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ในกรณีที่สถานที่ผลิต แปรรูป หรือบรรจุผลิตภัณฑ์อาหารสัตว์เลี้ยงหรืออาหารสัตว์ที่มีสารยา จะต้องมีขั้นตอนเฉพาะสำหรับการจัดการวัตถุดิบยาและผลิตภัณฑ์ที่ผลิตสำเร็จ อย่างน้อยที่สุด ขั้นตอนจะต้องประกอบด้วย</w:t>
            </w:r>
          </w:p>
          <w:p w14:paraId="3145B30E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การระบุวัสดุที่ประกอบด้วยยาที่จัดการในสถานที่ผลิต </w:t>
            </w: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ซึ่งอาจเป็นวัตถุดิบ สารช่วยในการแปรรูป ผลิตภัณฑ์ระหว่างการผลิต และผลิตภัณฑ์ที่ผลิตสำเร็จ ผลิตภัณฑ์ที่นำกลับมาทำใหม่ หรือผลิตภัณฑ์ใหม่ หรือส่วนผสมในการพัฒนาผลิตภัณฑ์</w:t>
            </w:r>
          </w:p>
          <w:p w14:paraId="59F2E52C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การอนุมัติซัพพลายเออร์สำหรับวัตถุดิบยาทั้งหมดจะเทียบเท่าหัวข้อที่ </w:t>
            </w:r>
            <w:r w:rsidRPr="00197A95">
              <w:rPr>
                <w:rFonts w:ascii="Tahoma" w:hAnsi="Tahoma" w:cs="Tahoma"/>
              </w:rPr>
              <w:t>3.5.1</w:t>
            </w:r>
          </w:p>
          <w:p w14:paraId="564EA598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การฝึกอบรมพนักงานเรื่องการจัดการยาอย่างถูกต้องโดยเฉพาะ</w:t>
            </w:r>
          </w:p>
          <w:p w14:paraId="2233A58B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กลไกเพื่อให้รับรองความเข้มข้นที่ถูกต้องของสารยาในผลิตภัณฑ์ที่ผลิตสำเร็จ</w:t>
            </w:r>
          </w:p>
          <w:p w14:paraId="3262797F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 (เช่น ขั้นตอนการทำความสะอาด) เพื่อป้องกันการปนเปื้อนของอาหารสัตว์เลี้ยงที่ไม่ใช่ยาหรืออาหารสัตว์ที่มีวัสดุที่มีส่วนผสมของยา</w:t>
            </w:r>
          </w:p>
          <w:p w14:paraId="06DBD93A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ขั้นตอนเฉพาะเพื่อรับรองว่ามีการติดฉลากอาหารสัตว์เลี้ยงหรืออาหารสัตว์ที่มีอย่างถูกต้อง</w:t>
            </w:r>
          </w:p>
          <w:p w14:paraId="645C7E22" w14:textId="3B29429D" w:rsidR="004A0C9E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กลไกการกำจัดของเสีย (ดูหัวข้อ </w:t>
            </w:r>
            <w:r w:rsidRPr="00197A95">
              <w:rPr>
                <w:rFonts w:ascii="Tahoma" w:hAnsi="Tahoma" w:cs="Tahoma"/>
              </w:rPr>
              <w:t xml:space="preserve">4.12) </w:t>
            </w:r>
            <w:r w:rsidRPr="00197A95">
              <w:rPr>
                <w:rFonts w:ascii="Tahoma" w:hAnsi="Tahoma" w:cs="Tahoma"/>
                <w:cs/>
                <w:lang w:bidi="th-TH"/>
              </w:rPr>
              <w:t>ซึ่งรวมถึงการกำจัดวัตถุดิบและผลิตภัณฑ์ยาอย่างปลอดภัยและเป็นไปตามกฎหมาย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FDCFB" w14:textId="77777777" w:rsidR="004A0C9E" w:rsidRPr="00197A95" w:rsidRDefault="004A0C9E" w:rsidP="004A0C9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D61F9" w14:textId="77777777" w:rsidR="004A0C9E" w:rsidRPr="00197A95" w:rsidRDefault="004A0C9E" w:rsidP="004A0C9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259F109D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4F6D7E4" w14:textId="72001802" w:rsidR="003C56FE" w:rsidRPr="00197A95" w:rsidRDefault="003C56FE" w:rsidP="003C56F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5.8.4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BB4" w14:textId="24A42699" w:rsidR="003C56FE" w:rsidRPr="00197A95" w:rsidRDefault="00427880" w:rsidP="003C56F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ออกแบบขั้นตอนของสถานที่ผลิตและดำเนินการเพื่อให้เป็นไปตามกฎหมายว่าด้วยความปลอดภัยของผลิตภัณฑ์อาหารสัตว์เลี้ยงและอาหารสัตว์ที่เกี่ยวข้อง (ทั้งในประเทศที่ผลิตและในประเทศที่วางจำหน่าย)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8F2DF" w14:textId="77777777" w:rsidR="003C56FE" w:rsidRPr="00197A95" w:rsidRDefault="003C56FE" w:rsidP="003C56F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A1D9E" w14:textId="77777777" w:rsidR="003C56FE" w:rsidRPr="00197A95" w:rsidRDefault="003C56FE" w:rsidP="003C56F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0A08" w:rsidRPr="00197A95" w14:paraId="4613744E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5C32A4" w14:textId="0E5736E1" w:rsidR="00190A08" w:rsidRPr="00197A95" w:rsidRDefault="00190A08" w:rsidP="00E34D7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5.9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A0FAAAC" w14:textId="1D606E44" w:rsidR="00190A08" w:rsidRPr="00197A95" w:rsidRDefault="00427880" w:rsidP="00E34D7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การแปรรูปสัตว์ขั้นต้น</w:t>
            </w:r>
          </w:p>
        </w:tc>
      </w:tr>
      <w:tr w:rsidR="00190A08" w:rsidRPr="00197A95" w14:paraId="18B2F1F7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BCDC" w14:textId="75B16495" w:rsidR="00190A08" w:rsidRPr="00197A95" w:rsidRDefault="00190A08" w:rsidP="00E34D72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999ED" w14:textId="514DF9EB" w:rsidR="00190A08" w:rsidRPr="00197A95" w:rsidRDefault="00427880" w:rsidP="002248A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ในกรณีที่สถานที่ผลิตดำเนินการแปรรูปสัตว์ขั้นต้น (เช่น สำหรับเนื้อแดง สัตว์ปีก หรือปลา) ต้องบังคับใช้ข้อกำหนดดังต่อไปนี้ นอกเหนือจากข้อกำหนดในส่วนอื่นๆ ของมาตรฐาน</w:t>
            </w:r>
          </w:p>
        </w:tc>
      </w:tr>
      <w:tr w:rsidR="002248A9" w:rsidRPr="00197A95" w14:paraId="4F2955C2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40D59E2" w14:textId="316C93E1" w:rsidR="002248A9" w:rsidRPr="00197A95" w:rsidRDefault="002248A9" w:rsidP="00E34D72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F3E2BF6" w14:textId="4343402E" w:rsidR="002248A9" w:rsidRPr="00197A95" w:rsidRDefault="00427880" w:rsidP="002248A9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สำหรับการแปรรูปสัตว์ขั้นต้น สถานที่ผลิตจะต้องดำเนินการตามกระบวนการควบคุมเพื่อรับรองว่าผลิตภัณฑ์มีความปลอดภัยและเหมาะสมกับวัตถุประสงค์การใช้งาน</w:t>
            </w:r>
          </w:p>
        </w:tc>
      </w:tr>
      <w:tr w:rsidR="00427880" w:rsidRPr="00197A95" w14:paraId="075DB790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3F9548B" w14:textId="32BC6589" w:rsidR="00427880" w:rsidRPr="00197A95" w:rsidRDefault="00427880" w:rsidP="00427880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D1ABC" w14:textId="217DC7AD" w:rsidR="00427880" w:rsidRPr="00197A95" w:rsidRDefault="00427880" w:rsidP="0042788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767A6" w14:textId="3AAB09EC" w:rsidR="00427880" w:rsidRPr="00197A95" w:rsidRDefault="00427880" w:rsidP="0042788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044D7" w14:textId="1798CF8A" w:rsidR="00427880" w:rsidRPr="00197A95" w:rsidRDefault="00427880" w:rsidP="0042788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4C46C6" w:rsidRPr="00197A95" w14:paraId="5AB344A9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6FE6A97" w14:textId="6037D4A3" w:rsidR="00274FFC" w:rsidRPr="00197A95" w:rsidRDefault="00274FFC" w:rsidP="00274FFC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5.9.1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B727C" w14:textId="77777777" w:rsidR="00427880" w:rsidRPr="00197A95" w:rsidRDefault="00427880" w:rsidP="00427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บริษัทจะต้องดำเนินการประเมินความเสี่ยงสำหรับสารต้องห้ามที่อาจเกิดขึ้น (เช่น สารต้องห้ามตามกฎหมายในประเทศที่ดำเนินการหรือประเทศที่ต้องการวางจำหน่าย) สารตัวอย่าง ได้แก่ ยา ยารักษาสำหรับสัตว์ (เช่น ฮอร์โมนการเจริญเติบโต) โลหะหนัก และยาฆ่าแมลง</w:t>
            </w:r>
          </w:p>
          <w:p w14:paraId="6763D13E" w14:textId="77777777" w:rsidR="00427880" w:rsidRPr="00197A95" w:rsidRDefault="00427880" w:rsidP="00427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อาจทำการประเมินความเสี่ยงให้เป็นส่วนหนึ่งของข้อ </w:t>
            </w:r>
            <w:r w:rsidRPr="00197A95">
              <w:rPr>
                <w:rFonts w:ascii="Tahoma" w:hAnsi="Tahoma" w:cs="Tahoma"/>
                <w:sz w:val="20"/>
                <w:szCs w:val="20"/>
              </w:rPr>
              <w:t>3.5.1.1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หรือเป็นกิจกรรมแยกต่างหาก</w:t>
            </w:r>
          </w:p>
          <w:p w14:paraId="694BD0EF" w14:textId="7B5F1B53" w:rsidR="00274FFC" w:rsidRPr="00197A95" w:rsidRDefault="00427880" w:rsidP="00427880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ต้องรวมผลของการประเมินความเสี่ยงอยู่ในขั้นตอนการยอมรับและทดสอบวัตถุดิบ รวมถึงในขั้นตอนที่นำมาใช้กับการอนุมัติและติดตามซัพพลายเออร์ (ดูข้อกำหนดที่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>3.5.1.2–3.5.2.2)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B55DD" w14:textId="77777777" w:rsidR="00274FFC" w:rsidRPr="00197A95" w:rsidRDefault="00274FFC" w:rsidP="00274FFC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39CE7D" w14:textId="77777777" w:rsidR="00274FFC" w:rsidRPr="00197A95" w:rsidRDefault="00274FFC" w:rsidP="00274FFC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70619CFE" w14:textId="77777777" w:rsidTr="001D5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6099F7D" w14:textId="77777777" w:rsidR="009B7021" w:rsidRPr="00197A95" w:rsidRDefault="009B7021" w:rsidP="00F34BCA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5.9.2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8038650" w14:textId="449C94EA" w:rsidR="009B7021" w:rsidRPr="00197A95" w:rsidRDefault="009B7021" w:rsidP="00F34BCA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45BD7" w14:textId="363B27BC" w:rsidR="009B7021" w:rsidRPr="00197A95" w:rsidRDefault="00427880" w:rsidP="00F34BC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ในกรณีที่สถานที่ผลิตได้รับสัตว์มีชีวิต จะต้องผ่านการตรวจสอบโดยบุคคลที่มีความสามารถเหมาะสมที่คอกและการชันสูตรเพื่อรับรองว่าสัตว์นั้นเหมาะสำหรับการบริโภคของมนุษย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42A77" w14:textId="77777777" w:rsidR="009B7021" w:rsidRPr="00197A95" w:rsidRDefault="009B7021" w:rsidP="00F34BC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DC529" w14:textId="77777777" w:rsidR="009B7021" w:rsidRPr="00197A95" w:rsidRDefault="009B7021" w:rsidP="00F34BC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6249F0B2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B4B1295" w14:textId="7A692D8C" w:rsidR="009F2087" w:rsidRPr="00197A95" w:rsidRDefault="009F2087" w:rsidP="009F2087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5.9.3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4D485" w14:textId="2C7F18D7" w:rsidR="009F2087" w:rsidRPr="00197A95" w:rsidRDefault="00427880" w:rsidP="009F2087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ปฏิบัติงานต้องดำเนินการตามขั้นตอนเพื่อรับรองว่ามีการรักษาขั้นตอนตรวจสอบย้อนกลับของชิ้นส่วนที่สามารถรับประทานได้ทั้งหมดของซากสัตว์ (กล่าวคือ ทุกส่วนที่มีจุดประสงค์เพื่อเป็นห่วงโซ่อุปทานอาหารของมนุษย์)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9A57E" w14:textId="77777777" w:rsidR="009F2087" w:rsidRPr="00197A95" w:rsidRDefault="009F2087" w:rsidP="009F2087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EAEEF" w14:textId="77777777" w:rsidR="009F2087" w:rsidRPr="00197A95" w:rsidRDefault="009F2087" w:rsidP="009F2087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46C6" w:rsidRPr="00197A95" w14:paraId="72674F4F" w14:textId="77777777" w:rsidTr="001D51EB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FC5B85D" w14:textId="34CFA72C" w:rsidR="00C87EFB" w:rsidRPr="00197A95" w:rsidRDefault="00C87EFB" w:rsidP="00C87EFB">
            <w:pPr>
              <w:pStyle w:val="para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5.9.4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EB9E6" w14:textId="6D966824" w:rsidR="00C87EFB" w:rsidRPr="00197A95" w:rsidRDefault="00427880" w:rsidP="00C87EF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สถานที่ผลิตต้องมีข้อกำหนดด้านเวลาและอุณหภูมิสำหรับกระบวนการทั้งหมดหลังการชำแหละ (เช่น การให้ความเย็นหลังชำแหละ การแปรรูป การจัดเก็บ และการกระจายสินค้า) ต้องกำหนดข้อกำหนดเหล่านี้สำหรับชิ้นส่วนซากสัตว์ที่รับประทานได้ที่แช่เย็นหรือแช่แข็งทั้งหมด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E9EF9" w14:textId="77777777" w:rsidR="00C87EFB" w:rsidRPr="00197A95" w:rsidRDefault="00C87EFB" w:rsidP="00C87EF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577F2" w14:textId="77777777" w:rsidR="00C87EFB" w:rsidRPr="00197A95" w:rsidRDefault="00C87EFB" w:rsidP="00C87EF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403A105" w14:textId="77777777" w:rsidR="009337CC" w:rsidRPr="00197A95" w:rsidRDefault="009337CC" w:rsidP="009337C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78"/>
        <w:gridCol w:w="73"/>
        <w:gridCol w:w="685"/>
        <w:gridCol w:w="3048"/>
        <w:gridCol w:w="1640"/>
        <w:gridCol w:w="3699"/>
      </w:tblGrid>
      <w:tr w:rsidR="00312810" w:rsidRPr="00197A95" w14:paraId="16DA0D52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A525F3" w14:textId="77777777" w:rsidR="00312810" w:rsidRPr="00197A95" w:rsidRDefault="00312810" w:rsidP="0031281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6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DAD9280" w14:textId="3325F740" w:rsidR="00312810" w:rsidRPr="00197A95" w:rsidRDefault="00427880" w:rsidP="00312810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cs/>
                <w:lang w:bidi="th-TH"/>
              </w:rPr>
              <w:t>การควบคุมกระบวนการ</w:t>
            </w:r>
          </w:p>
        </w:tc>
      </w:tr>
      <w:tr w:rsidR="00312810" w:rsidRPr="00197A95" w14:paraId="7B7F91B6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3DCDF1" w14:textId="77777777" w:rsidR="00312810" w:rsidRPr="00197A95" w:rsidRDefault="00312810" w:rsidP="00312810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6.1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C127782" w14:textId="6AFD3273" w:rsidR="00312810" w:rsidRPr="00EA5C78" w:rsidRDefault="00427880" w:rsidP="00312810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EA5C78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การควบคุมกระบวนการ</w:t>
            </w:r>
          </w:p>
        </w:tc>
      </w:tr>
      <w:tr w:rsidR="00312810" w:rsidRPr="00197A95" w14:paraId="7AE245B1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61550D1" w14:textId="5246DC4B" w:rsidR="00312810" w:rsidRPr="00197A95" w:rsidRDefault="00312810" w:rsidP="00312810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  <w:r w:rsidR="00427880"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 xml:space="preserve"> </w:t>
            </w:r>
            <w:r w:rsidR="00427880"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พื้นฐาน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ACA3865" w14:textId="317CBA54" w:rsidR="00312810" w:rsidRPr="00197A95" w:rsidRDefault="00427880" w:rsidP="00B209D3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ถานที่ผลิตจะต้องดำเนินการตามข้อกำหนดกระบวนการตามและคำแนะนำ/ขั้นตอนการทำงานที่รับรองการผลิตผลิตภัณฑ์ที่ปลอดภัยและเป็นไปตามข้อกฎหมายอย่างสม่ำเสมอด้วยคุณลักษณะคุณภาพที่ต้องการ โดยเป็นไปตาม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หรือแผนความปลอดภัยสำหรับอาหาร</w:t>
            </w:r>
          </w:p>
        </w:tc>
      </w:tr>
      <w:tr w:rsidR="00427880" w:rsidRPr="00197A95" w14:paraId="5450576F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59890AF" w14:textId="39A7D956" w:rsidR="00427880" w:rsidRPr="00197A95" w:rsidRDefault="00427880" w:rsidP="0042788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36D4D" w14:textId="49FC3FF4" w:rsidR="00427880" w:rsidRPr="00197A95" w:rsidRDefault="00427880" w:rsidP="0042788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51A1D" w14:textId="6E3498F1" w:rsidR="00427880" w:rsidRPr="00197A95" w:rsidRDefault="00427880" w:rsidP="0042788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776AA" w14:textId="46D97E2C" w:rsidR="00427880" w:rsidRPr="00197A95" w:rsidRDefault="00427880" w:rsidP="0042788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167CE" w:rsidRPr="00197A95" w14:paraId="7A5B83AC" w14:textId="77777777" w:rsidTr="0042788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D535905" w14:textId="77777777" w:rsidR="009167CE" w:rsidRPr="00197A95" w:rsidRDefault="009167CE" w:rsidP="009167CE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9372AF2" w14:textId="58CA20A6" w:rsidR="009167CE" w:rsidRPr="00197A95" w:rsidRDefault="009167CE" w:rsidP="009167CE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7EF" w14:textId="1262F322" w:rsidR="00427880" w:rsidRPr="00197A95" w:rsidRDefault="00427880" w:rsidP="009167C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เอกสารข้อกำหนดของกระบวนการและคำแนะนำ/ขั้นตอนการทำงานสำหรับกระบวนการหลักในการผลิตผลิตภัณฑ์ เพื่อรับรองความปลอดภัย การปฏิบัติตามกฎหมาย และคุณภาพของผลิตภัณฑ์ ข้อมูลจำเพาะของกระบวนการและคำแนะนำ/ขั้นตอนการทำงาน (ตามความเหมาะสม) จะต้องประกอบด้วย</w:t>
            </w:r>
          </w:p>
          <w:p w14:paraId="5C407192" w14:textId="41A6E843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สูตร – รวมถึงการระบุสารก่อภูมิแพ้ใดๆ</w:t>
            </w:r>
          </w:p>
          <w:p w14:paraId="2F51C448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คำสั่ง ความเร็ว เวลาในการผสม</w:t>
            </w:r>
          </w:p>
          <w:p w14:paraId="6EE3DA9D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การตั้งค่ากระบวนการของอุปกรณ์</w:t>
            </w:r>
          </w:p>
          <w:p w14:paraId="3646BEC8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เวลาและอุณหภูมิที่ปรุง</w:t>
            </w:r>
          </w:p>
          <w:p w14:paraId="5311E156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เวลาและอุณหภูมิการให้ความเย็น</w:t>
            </w:r>
          </w:p>
          <w:p w14:paraId="6FFE828C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คำแนะนำในการติดฉลาก</w:t>
            </w:r>
          </w:p>
          <w:p w14:paraId="11E31AB1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การเข้ารหัสและการทำเครื่องหมายอายุการเก็บรักษา</w:t>
            </w:r>
          </w:p>
          <w:p w14:paraId="5083A615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สภาพการเก็บรักษา (เช่น อุณหภูมิในการเก็บรักษา)</w:t>
            </w:r>
          </w:p>
          <w:p w14:paraId="65874CCB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จุดควบคุมวิกฤตเพิ่มเติมที่ระบุใน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>หรือแผนความปลอดภัยสำหรับอาหาร</w:t>
            </w:r>
          </w:p>
          <w:p w14:paraId="097889B0" w14:textId="77777777" w:rsidR="00427880" w:rsidRPr="00197A95" w:rsidRDefault="00427880" w:rsidP="00427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ข้อกำหนดเฉพาะของกระบวนการต้องเป็นไปตามข้อกำหนดของผลิตภัณฑ์ที่ผลิตสำเร็จที่ตกลงกันไว้</w:t>
            </w:r>
          </w:p>
          <w:p w14:paraId="431F528E" w14:textId="7046CCCC" w:rsidR="009167CE" w:rsidRPr="00197A95" w:rsidRDefault="00427880" w:rsidP="0042788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สถานที่ผลิตจะต้องทบทวนข้อกำหนดของกระบวนการและคำแนะนำในการทำงาน/ขั้นตอนการทำงาน ก่อนการเปลี่ยนแปลงใดๆ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ที่อาจส่งผลต่อความปลอดภัย การปฏิบัติตามกฎหมาย และคุณภาพของอาหาร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EF013" w14:textId="77777777" w:rsidR="009167CE" w:rsidRPr="00197A95" w:rsidRDefault="009167CE" w:rsidP="009167CE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CBE41" w14:textId="77777777" w:rsidR="009167CE" w:rsidRPr="00197A95" w:rsidRDefault="009167CE" w:rsidP="009167CE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C87641" w:rsidRPr="00197A95" w14:paraId="21D4A1FD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3D7694D" w14:textId="77777777" w:rsidR="00C87641" w:rsidRPr="00197A95" w:rsidRDefault="00C87641" w:rsidP="00C87641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6B7" w14:textId="3D40366B" w:rsidR="00C87641" w:rsidRPr="00197A95" w:rsidRDefault="00427880" w:rsidP="00C87641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ในกรณีที่การตั้งค่าอุปกรณ์มีความสำคัญต่อความปลอดภัยหรือการปฏิบัติตามกฎหมายของผลิตภัณฑ์ การเปลี่ยนแปลงการตั้งค่าอุปกรณ์จะต้องได้รับการดำเนินการโดยเจ้าหน้าที่ที่ได้รับการฝึกอบรมและได้รับอนุญาตเท่านั้น ในกรณีที่บังคับใช้ ต้องป้องกันการควบคุมด้วยรหัสผ่านหรือจำกัดการเข้าใช้งาน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FE8DC" w14:textId="77777777" w:rsidR="00C87641" w:rsidRPr="00197A95" w:rsidRDefault="00C87641" w:rsidP="00C87641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4F340" w14:textId="77777777" w:rsidR="00C87641" w:rsidRPr="00197A95" w:rsidRDefault="00C87641" w:rsidP="00C87641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2401F" w:rsidRPr="00197A95" w14:paraId="4BD300AE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57222D" w14:textId="77777777" w:rsidR="00D2401F" w:rsidRPr="00197A95" w:rsidRDefault="00D2401F" w:rsidP="00D2401F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C30" w14:textId="656B7942" w:rsidR="00D2401F" w:rsidRPr="00197A95" w:rsidRDefault="00427880" w:rsidP="00D2401F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การติดตามตรวจสอบกระบวนการ เช่น อุณหภูมิ เวลา ความดัน และคุณสมบัติทางเคมี จะต้องดำเนินการ รวมถึงควบคุมและบันทึกอย่างเพียงพอเพื่อรับรองถึงการผลิตผลิตภัณฑ์ภายในข้อกำหนดเฉพาะของกระบวนการที่กำหนด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B6062" w14:textId="77777777" w:rsidR="00D2401F" w:rsidRPr="00197A95" w:rsidRDefault="00D2401F" w:rsidP="00D2401F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D6C5C" w14:textId="77777777" w:rsidR="00D2401F" w:rsidRPr="00197A95" w:rsidRDefault="00D2401F" w:rsidP="00D2401F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9031D" w:rsidRPr="00197A95" w14:paraId="3E82D458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8CDE554" w14:textId="77777777" w:rsidR="00E9031D" w:rsidRPr="00197A95" w:rsidRDefault="00E9031D" w:rsidP="00E9031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6.1.4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AB8" w14:textId="23C4F605" w:rsidR="00E9031D" w:rsidRPr="00197A95" w:rsidRDefault="00427880" w:rsidP="00E9031D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สถานการณ์ที่มีการควบคุมตัวแปรของกระบวนการหรือคุณภาพของผลิตภัณฑ์โดยอุปกรณ์ติดตามตรวจสอบภายในสายการผลิต อุปกรณ์เหล่านี้จะต้องเชื่อมโยงกับระบบแจ้งเตือนความล้มเหลวที่เหมาะสม ซึ่งได้รับการทดสอบเป็นประจำ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4AA6A" w14:textId="77777777" w:rsidR="00E9031D" w:rsidRPr="00197A95" w:rsidRDefault="00E9031D" w:rsidP="00E9031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A9FD7" w14:textId="77777777" w:rsidR="00E9031D" w:rsidRPr="00197A95" w:rsidRDefault="00E9031D" w:rsidP="00E9031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E4773" w:rsidRPr="00197A95" w14:paraId="3C26B9CB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C191A9F" w14:textId="77777777" w:rsidR="00EE4773" w:rsidRPr="00197A95" w:rsidRDefault="00EE4773" w:rsidP="00EE477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6.1.5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9C2" w14:textId="7FCEC146" w:rsidR="00EE4773" w:rsidRPr="00197A95" w:rsidRDefault="00427880" w:rsidP="00EE4773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อาจเกิดความผันแปรต่อสภาวะของกระบวนการภายในอุปกรณ์ที่มีความสำคัญต่อความปลอดภัยหรือคุณภาพของผลิตภัณฑ์ ต้องตรวจสอบและตรวจสอบยืนยันคุณลักษณะในกระบวนการตามความถี่ที่พิจารณาจากเสี่ยงและประสิทธิภาพของอุปกรณ์ (เช่น การกระจายความร้อนในรีทอร์ต ภาชนะของเตาอบและการแปรรูป การกระจายอุณหภูมิในตู้แช่แข็งและห้องเย็น)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BF2B5" w14:textId="77777777" w:rsidR="00EE4773" w:rsidRPr="00197A95" w:rsidRDefault="00EE4773" w:rsidP="00EE477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ACB51" w14:textId="77777777" w:rsidR="00EE4773" w:rsidRPr="00197A95" w:rsidRDefault="00EE4773" w:rsidP="00EE477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67E15" w:rsidRPr="00197A95" w14:paraId="6483900B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4B272A5" w14:textId="77777777" w:rsidR="00767E15" w:rsidRPr="00197A95" w:rsidRDefault="00767E15" w:rsidP="00767E1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6.1.6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BE0" w14:textId="5318C367" w:rsidR="00767E15" w:rsidRPr="00197A95" w:rsidRDefault="00427880" w:rsidP="00767E15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ในกรณีที่อุปกรณ์ขัดข้องหรือมีการเบี่ยงเบนของกระบวนการจากข้อกำหนด จะต้องมีขั้นตอนเพื่อกำหนดสถานะความปลอดภัยและคุณภาพของผลิตภัณฑ์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เพื่อกำหนดขั้นตอนที่จะต้องดำเนินการ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9B23D" w14:textId="77777777" w:rsidR="00767E15" w:rsidRPr="00197A95" w:rsidRDefault="00767E15" w:rsidP="00767E1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79B0A" w14:textId="77777777" w:rsidR="00767E15" w:rsidRPr="00197A95" w:rsidRDefault="00767E15" w:rsidP="00767E1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1D45E7" w:rsidRPr="00197A95" w14:paraId="649A1692" w14:textId="77777777" w:rsidTr="0042788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FF80F17" w14:textId="77777777" w:rsidR="001D45E7" w:rsidRPr="00197A95" w:rsidRDefault="001D45E7" w:rsidP="001D45E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6.1.7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DBEDF6F" w14:textId="27180802" w:rsidR="001D45E7" w:rsidRPr="00197A95" w:rsidRDefault="001D45E7" w:rsidP="001D45E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4DB" w14:textId="05C21084" w:rsidR="001D45E7" w:rsidRPr="00197A95" w:rsidRDefault="00427880" w:rsidP="001D45E7">
            <w:pPr>
              <w:spacing w:after="24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ในกรณีที่สถานที่ผลิตจัดการกับผลิตภัณฑ์หรือวัสดุ (เช่น ผลิตภัณฑ์ผลพลอยได้จากกระบวนการผลิต) ซึ่งอยู่นอกเหนือขอบเขตของการตรวจประเมิน จะต้องควบคุมผลิตภัณฑ์หรือวัสดุเหล่านี้เพื่อรับรองว่าจะไม่ก่อให้เกิดความเสี่ยงต่อความปลอดภัย ความไว้วางใจ หรือความเสี่ยงด้านกฎหมายต่อผลิตภัณฑ์ภายในขอบเขต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BB61A" w14:textId="77777777" w:rsidR="001D45E7" w:rsidRPr="00197A95" w:rsidRDefault="001D45E7" w:rsidP="001D45E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5D6B1" w14:textId="77777777" w:rsidR="001D45E7" w:rsidRPr="00197A95" w:rsidRDefault="001D45E7" w:rsidP="001D45E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1D45E7" w:rsidRPr="00197A95" w14:paraId="7EA2B812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39E5CB" w14:textId="77777777" w:rsidR="001D45E7" w:rsidRPr="00197A95" w:rsidRDefault="001D45E7" w:rsidP="001D45E7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6.2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6315BFD" w14:textId="0D2C7022" w:rsidR="001D45E7" w:rsidRPr="00EA5C78" w:rsidRDefault="00427880" w:rsidP="001D45E7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EA5C78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การคุมคุมการติดฉลากและบรรจุภัณฑ์</w:t>
            </w:r>
          </w:p>
        </w:tc>
      </w:tr>
      <w:tr w:rsidR="001D45E7" w:rsidRPr="00197A95" w14:paraId="62EEF1DD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C9884B3" w14:textId="7D58C111" w:rsidR="001D45E7" w:rsidRPr="00197A95" w:rsidRDefault="001D45E7" w:rsidP="001D45E7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  <w:r w:rsidR="00427880" w:rsidRPr="00197A95">
              <w:rPr>
                <w:rFonts w:ascii="Tahoma" w:hAnsi="Tahoma" w:cs="Tahoma"/>
                <w:b/>
                <w:sz w:val="20"/>
                <w:szCs w:val="20"/>
                <w:cs/>
                <w:lang w:bidi="th-TH"/>
              </w:rPr>
              <w:t xml:space="preserve"> </w:t>
            </w:r>
            <w:proofErr w:type="spellStart"/>
            <w:r w:rsidR="00427880" w:rsidRPr="00197A95">
              <w:rPr>
                <w:rFonts w:ascii="Tahoma" w:hAnsi="Tahoma" w:cs="Tahoma"/>
                <w:b/>
                <w:sz w:val="20"/>
                <w:szCs w:val="20"/>
              </w:rPr>
              <w:t>พื้นฐาน</w:t>
            </w:r>
            <w:proofErr w:type="spellEnd"/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22790E9" w14:textId="7A00EB28" w:rsidR="001D45E7" w:rsidRPr="00197A95" w:rsidRDefault="00427880" w:rsidP="001D45E7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000000"/>
                <w:sz w:val="20"/>
                <w:szCs w:val="20"/>
                <w:cs/>
                <w:lang w:bidi="th-TH"/>
              </w:rPr>
              <w:t>การควบคุมการบริหารจัดการกิจกรรมการติดฉลากผลิตภัณฑ์ต้องรับรองได้ว่าจะติดฉลากและเข้ารหัสผลิตภัณฑ์อย่างถูกต้อง</w:t>
            </w:r>
          </w:p>
        </w:tc>
      </w:tr>
      <w:tr w:rsidR="001D45E7" w:rsidRPr="00197A95" w14:paraId="47783D07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3C1A679" w14:textId="6A7DE847" w:rsidR="001D45E7" w:rsidRPr="00197A95" w:rsidRDefault="00427880" w:rsidP="001D45E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C14BF" w14:textId="663567D3" w:rsidR="001D45E7" w:rsidRPr="00197A95" w:rsidRDefault="00427880" w:rsidP="001D45E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4C458" w14:textId="65ADAD0E" w:rsidR="001D45E7" w:rsidRPr="00197A95" w:rsidRDefault="00427880" w:rsidP="001D45E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D3F76" w14:textId="1D836161" w:rsidR="001D45E7" w:rsidRPr="00197A95" w:rsidRDefault="00427880" w:rsidP="001D45E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C945C2" w:rsidRPr="00197A95" w14:paraId="1F4D8306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ACA00FE" w14:textId="77777777" w:rsidR="00C945C2" w:rsidRPr="00197A95" w:rsidRDefault="00C945C2" w:rsidP="00C945C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DAD" w14:textId="5B8BCB38" w:rsidR="00427880" w:rsidRPr="00197A95" w:rsidRDefault="00427880" w:rsidP="00427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ระบวนการที่เป็นทางการในการจัดสรรวัสดุบรรจุภัณฑ์ให้กับสายการบรรจุและการควบคุมในพื้นที่การบรรจุ ซึ่งจะรับรองว่าเตรียมเฉพาะบรรจุภัณฑ์สำหรับ</w:t>
            </w:r>
            <w:r w:rsidR="00ED5CF4">
              <w:rPr>
                <w:rFonts w:ascii="Tahoma" w:hAnsi="Tahoma" w:cs="Tahoma"/>
                <w:sz w:val="20"/>
                <w:szCs w:val="20"/>
                <w:lang w:bidi="th-TH"/>
              </w:rPr>
              <w:t xml:space="preserve">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ใช้งานทันทีเท่านั้นให้กับเครื่องบรรจุภัณฑ์</w:t>
            </w:r>
          </w:p>
          <w:p w14:paraId="16D2210A" w14:textId="0FEF7A39" w:rsidR="00427880" w:rsidRPr="00197A95" w:rsidRDefault="00427880" w:rsidP="00427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ในกรณีที่ทำการเข้ารหัสหรือการพิมพ์วัสดุบรรจุภัณฑ์นอกสายการผลิต จะต้องปฏิบัติดังนี้</w:t>
            </w:r>
          </w:p>
          <w:p w14:paraId="6B6925A4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ต้องดำเนินการการตั้งค่าและแก้ไขค่าพารามิเตอร์เครื่องพิมพ์ (เช่น การป้อนข้อมูลหรือการเปลี่ยนแปลงรหัสวันที่) โดยเจ้าหน้าที่ที่ได้รับอนุญาตเท่านั้น</w:t>
            </w:r>
          </w:p>
          <w:p w14:paraId="3BD60215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ต้องมีการควบคุมเพื่อรับรองว่าจะมีเฉพาะวัสดุพิมพ์ที่ถูกต้องเท่านั้นภายในเครื่องบรรจุภัณฑ์</w:t>
            </w:r>
          </w:p>
          <w:p w14:paraId="4CA698A4" w14:textId="7D58611E" w:rsidR="00C945C2" w:rsidRPr="00197A95" w:rsidRDefault="00427880" w:rsidP="00C945C2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ต้องมีกระบวนการตรวจสอบฉลากที่ใช้ว่าสอดคล้องกับการใช้งานที่คาดไว้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และมีการตรวจสอบสาเหตุของความไม่สอดคล้อง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A9D1A" w14:textId="77777777" w:rsidR="00C945C2" w:rsidRPr="00197A95" w:rsidRDefault="00C945C2" w:rsidP="00C945C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9B9E7" w14:textId="77777777" w:rsidR="00C945C2" w:rsidRPr="00197A95" w:rsidRDefault="00C945C2" w:rsidP="00C945C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203CDB" w:rsidRPr="00197A95" w14:paraId="66DFC953" w14:textId="77777777" w:rsidTr="00427880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BA8482E" w14:textId="77777777" w:rsidR="00203CDB" w:rsidRPr="00197A95" w:rsidRDefault="00203CDB" w:rsidP="00203CDB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E60619" w14:textId="77777777" w:rsidR="00203CDB" w:rsidRPr="00197A95" w:rsidRDefault="00203CDB" w:rsidP="00203CDB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72" w14:textId="72508D8D" w:rsidR="00203CDB" w:rsidRPr="00197A95" w:rsidRDefault="00427880" w:rsidP="00203CDB">
            <w:pPr>
              <w:spacing w:after="120" w:line="259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ต้องดำเนินการตรวจสอบตามเอกสารของสายการผลิตก่อนเริ่มการผลิตและหลังจากการเปลี่ยนแปลงผลิตภัณฑ์ ซึ่งจะต้องรับรองว่ามีการล้างสายการผลิตอย่างเหมาะสมและพร้อมสำหรับการผลิต ต้องดำเนินการตรวจสอบตามเอกสารเมื่อมีการเปลี่ยนแปลงต่อผลิตภัณฑ์ เพื่อรับรองว่าผลิตภัณฑ์ทั้งหมด รวมถึงบรรจุภัณฑ์และฉลากที่พิมพ์จากการผลิตครั้งก่อนถูกนำออกจากสายการผลิตแล้วก่อนที่จะเปลี่ยนเป็นการผลิตครั้งถัดไป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BCE8E" w14:textId="77777777" w:rsidR="00203CDB" w:rsidRPr="00197A95" w:rsidRDefault="00203CDB" w:rsidP="00203CDB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FE0CD" w14:textId="77777777" w:rsidR="00203CDB" w:rsidRPr="00197A95" w:rsidRDefault="00203CDB" w:rsidP="00203CDB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2337C" w:rsidRPr="00197A95" w14:paraId="33B638E9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3B5F7A" w14:textId="77777777" w:rsidR="0052337C" w:rsidRPr="00197A95" w:rsidRDefault="0052337C" w:rsidP="0052337C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6.2.3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294" w14:textId="7EF8CE15" w:rsidR="00427880" w:rsidRPr="00197A95" w:rsidRDefault="00427880" w:rsidP="0052337C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ขั้นตอนปฏิบัติเพื่อรับรองว่าผลิตภัณฑ์ทั้งหมดได้รับการบรรจุในบรรจุภัณฑ์ที่ถูกต้องและติดฉลากอย่างถูกต้อง ซึ่งจะต้องรวมถึงการตรวจสอบต่อไปนี้</w:t>
            </w:r>
          </w:p>
          <w:p w14:paraId="74E112A9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เมื่อเริ่มการบรรจุ</w:t>
            </w:r>
          </w:p>
          <w:p w14:paraId="7995D307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ระหว่างดำเนินการบรรจุ (เช่น ตามช่วงเวลาที่กำหนดไว้ล่วงหน้า และเมื่อนำบรรจุภัณฑ์หรือฉลากที่พิมพ์เข้ามาในสายการผลิตระหว่างดำเนินการผลิต)</w:t>
            </w:r>
          </w:p>
          <w:p w14:paraId="03CDBAA5" w14:textId="6D7A5D99" w:rsidR="00427880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  <w:cs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เมื่อเปลี่ยนกลุ่มวัสดุบรรจุภัณฑ์</w:t>
            </w:r>
          </w:p>
          <w:p w14:paraId="772ED7D4" w14:textId="0A65A568" w:rsidR="009E2881" w:rsidRPr="00197A95" w:rsidRDefault="009E2881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 w:rsidRPr="009E2881">
              <w:rPr>
                <w:rFonts w:ascii="Tahoma" w:hAnsi="Tahoma" w:cs="Tahoma"/>
              </w:rPr>
              <w:t>เมื่อสิ้นสุดการผลิตแต่ละครั้ง</w:t>
            </w:r>
            <w:proofErr w:type="spellEnd"/>
          </w:p>
          <w:p w14:paraId="0D235E59" w14:textId="492845A7" w:rsidR="00427880" w:rsidRPr="00197A95" w:rsidRDefault="00427880" w:rsidP="0052337C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การตรวจสอบยังต้องรวมถึงการตรวจสอบการพิมพ์ใดๆ ที่ดำเนินการในขั้นตอนการบรรจุ </w:t>
            </w:r>
            <w:r w:rsidR="00ED5CF4">
              <w:rPr>
                <w:rFonts w:ascii="Tahoma" w:hAnsi="Tahoma" w:cs="Tahoma"/>
                <w:sz w:val="20"/>
                <w:szCs w:val="20"/>
                <w:lang w:bidi="th-TH"/>
              </w:rPr>
              <w:t xml:space="preserve">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และในกรณีที่เหมาะสมจะรวมถึง</w:t>
            </w:r>
          </w:p>
          <w:p w14:paraId="01449818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การเข้ารหัสวันที่</w:t>
            </w:r>
          </w:p>
          <w:p w14:paraId="3F8B7AD4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การเข้ารหัสกลุ่ม</w:t>
            </w:r>
          </w:p>
          <w:p w14:paraId="64F3F400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ตัวบ่งชี้ปริมาณ</w:t>
            </w:r>
          </w:p>
          <w:p w14:paraId="7DE49942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ข้อมูลด้านราคา</w:t>
            </w:r>
          </w:p>
          <w:p w14:paraId="45D88372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การลงบาร์โค้ด</w:t>
            </w:r>
          </w:p>
          <w:p w14:paraId="1E3779AB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ประเทศต้นทาง</w:t>
            </w:r>
          </w:p>
          <w:p w14:paraId="4F811561" w14:textId="51435303" w:rsidR="0052337C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ข้อมูลสารก่อภูมิแพ้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E0D72" w14:textId="77777777" w:rsidR="0052337C" w:rsidRPr="00197A95" w:rsidRDefault="0052337C" w:rsidP="0052337C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694C5" w14:textId="77777777" w:rsidR="0052337C" w:rsidRPr="00197A95" w:rsidRDefault="0052337C" w:rsidP="0052337C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C0199" w:rsidRPr="00197A95" w14:paraId="4E9AC026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0B21955" w14:textId="77777777" w:rsidR="00BC0199" w:rsidRPr="00197A95" w:rsidRDefault="00BC0199" w:rsidP="00BC0199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6.2.4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7F8" w14:textId="77777777" w:rsidR="00427880" w:rsidRPr="00197A95" w:rsidRDefault="00427880" w:rsidP="00427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ในกรณีที่ใช้อุปกรณ์ตรวจสอบในสายการผลิต (เช่น เครื่องสแกนบาร์โค้ด) เพื่อตรวจสอบฉลากผลิตภัณฑ์และการพิมพ์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สถานที่ผลิตจะต้องกำหนดและใช้ขั้นตอนการปฏิบัติงานรวมถึงการทดสอบอุปกรณ์เพื่อรับรองว่ามีการตั้งค่าระบบอย่างถูกต้อง ตลอดจนสามารถแจ้งเตือนหรือปฏิเสธผลิตภัณฑ์ได้เมื่อข้อมูลบรรจุภัณฑ์ไม่เป็นไปตามข้อกำหนด</w:t>
            </w:r>
          </w:p>
          <w:p w14:paraId="027ADAA6" w14:textId="6E4BF528" w:rsidR="00427880" w:rsidRPr="00197A95" w:rsidRDefault="00427880" w:rsidP="0042788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อย่างน้อยที่สุด จะต้องดำเนินการทดสอบอุปกรณ์ที่ขั้นตอนต่อไปนี้</w:t>
            </w:r>
          </w:p>
          <w:p w14:paraId="277CC230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เมื่อเริ่มดำเนินการบรรจุ</w:t>
            </w:r>
          </w:p>
          <w:p w14:paraId="78326D12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เมื่อสิ้นสุดการดำเนินการบรรจุ</w:t>
            </w:r>
          </w:p>
          <w:p w14:paraId="418F503D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ความถี่จะขึ้นอยู่กับความสามารถของสถานที่ผลิตในการระบุ ระงับ และป้องกันการปล่อยวัสดุที่เกี่ยวข้องใดๆ หากอุปกรณ์พบข้อผิดพลาด (เช่น ระหว่างการดำเนินการบรรจุหรือเมื่อเปลี่ยนกลุ่มวัสดุบรรจุภัณฑ์)</w:t>
            </w:r>
          </w:p>
          <w:p w14:paraId="52B319D0" w14:textId="22745B0C" w:rsidR="00BC0199" w:rsidRPr="00197A95" w:rsidRDefault="00427880" w:rsidP="00BC0199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สถานที่ผลิตจะต้องกำหนดและดำเนินการตามขั้นตอนในกรณีที่อุปกรณ์ตรวจสอบในสายการผลิตทำงานผิดพลาด (เช่น เอกสารและคู่มือการฝึกอบรมขั้นตอนการตรวจสอบด้วยตนเอง)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213F5" w14:textId="77777777" w:rsidR="00BC0199" w:rsidRPr="00197A95" w:rsidRDefault="00BC0199" w:rsidP="00BC0199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47E36" w14:textId="77777777" w:rsidR="00BC0199" w:rsidRPr="00197A95" w:rsidRDefault="00BC0199" w:rsidP="00BC0199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C0199" w:rsidRPr="00197A95" w14:paraId="6E899067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CA462D" w14:textId="77777777" w:rsidR="00BC0199" w:rsidRPr="00197A95" w:rsidRDefault="00BC0199" w:rsidP="00BC0199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6.3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7F2F40D" w14:textId="16BA7FF2" w:rsidR="00BC0199" w:rsidRPr="00197A95" w:rsidRDefault="00427880" w:rsidP="00BC0199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ปริมาณ – การควบคุมน้ำหนัก ปริมาตร และจำนวน</w:t>
            </w:r>
          </w:p>
        </w:tc>
      </w:tr>
      <w:tr w:rsidR="00BC0199" w:rsidRPr="00197A95" w14:paraId="5F30F475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E75BF06" w14:textId="77777777" w:rsidR="00BC0199" w:rsidRPr="00197A95" w:rsidRDefault="00BC0199" w:rsidP="00BC0199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762E098A" w14:textId="2A1F5886" w:rsidR="00BC0199" w:rsidRPr="00197A95" w:rsidRDefault="00427880" w:rsidP="004D4C6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ใช้ระบบควบคุมปริมาณที่สอดคล้องกับข้อกำหนดทางกฎหมายในประเทศที่จำหน่ายผลิตภัณฑ์และรหัสหมวดหมู่อุตสาหกรรมเพิ่มเติม หรือข้อกำหนดของลูกค้าที่ระบุ</w:t>
            </w:r>
          </w:p>
        </w:tc>
      </w:tr>
      <w:tr w:rsidR="00427880" w:rsidRPr="00197A95" w14:paraId="52A0D1BD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41F1A1F" w14:textId="472B486C" w:rsidR="00427880" w:rsidRPr="00197A95" w:rsidRDefault="00427880" w:rsidP="0042788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A0D7F" w14:textId="0C220EFF" w:rsidR="00427880" w:rsidRPr="00197A95" w:rsidRDefault="00427880" w:rsidP="0042788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4B341" w14:textId="64CB7B61" w:rsidR="00427880" w:rsidRPr="00197A95" w:rsidRDefault="00427880" w:rsidP="0042788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D9098" w14:textId="450A4F31" w:rsidR="00427880" w:rsidRPr="00197A95" w:rsidRDefault="00427880" w:rsidP="0042788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C74B03" w:rsidRPr="00197A95" w14:paraId="6BE14EE3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E9B142D" w14:textId="77777777" w:rsidR="00C74B03" w:rsidRPr="00197A95" w:rsidRDefault="00C74B03" w:rsidP="00C74B0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E5B" w14:textId="0EBE27D6" w:rsidR="00C74B03" w:rsidRPr="00197A95" w:rsidRDefault="00427880" w:rsidP="00C74B03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ความถี่และวิธีการตรวจสอบปริมาณต้องเป็นไปตามข้อกำหนดของกฎหมายที่เหมาะสม ซึ่งควบคุมการตรวจสอบปริมาณ และต้องเก็บรักษาบันทึกการตรวจสอบเอาไว้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7B437" w14:textId="77777777" w:rsidR="00C74B03" w:rsidRPr="00197A95" w:rsidRDefault="00C74B03" w:rsidP="00C74B0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95C94" w14:textId="77777777" w:rsidR="00C74B03" w:rsidRPr="00197A95" w:rsidRDefault="00C74B03" w:rsidP="00C74B0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B3AEA" w:rsidRPr="00197A95" w14:paraId="2897BF59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D9C525A" w14:textId="77777777" w:rsidR="005B3AEA" w:rsidRPr="00197A95" w:rsidRDefault="005B3AEA" w:rsidP="005B3AEA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6.3.2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226" w14:textId="2780D91A" w:rsidR="005B3AEA" w:rsidRPr="00197A95" w:rsidRDefault="00427880" w:rsidP="005B3AEA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ในกรณีที่ปริมาณของผลิตภัณฑ์ไม่อยู่ภายใต้ข้อกำหนดทางกฎหมาย (เช่น ปริมาณจำนวนมาก) ผลิตภัณฑ์ต้องเป็นไปตามข้อกำหน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ดของลูกค้าและต้องเก็บรักษาบันทึกเอาไว้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51245" w14:textId="77777777" w:rsidR="005B3AEA" w:rsidRPr="00197A95" w:rsidRDefault="005B3AEA" w:rsidP="005B3AEA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AD270" w14:textId="77777777" w:rsidR="005B3AEA" w:rsidRPr="00197A95" w:rsidRDefault="005B3AEA" w:rsidP="005B3AEA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F1694" w:rsidRPr="00197A95" w14:paraId="7F9E4E80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09476B3" w14:textId="77777777" w:rsidR="006F1694" w:rsidRPr="00197A95" w:rsidRDefault="006F1694" w:rsidP="006F1694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6.3.3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30E" w14:textId="4A5D2659" w:rsidR="00427880" w:rsidRPr="00197A95" w:rsidRDefault="00427880" w:rsidP="006F169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ในกรณีที่ใช้งาน สถานที่ผลิตจะต้องกำหนดขั้นตอนการปฏิบัติงานและการทดสอบเครื่องตรวจสอบน้ำหนักในสายการผลิต อย่างน้อยที่สุด เอกสารจะต้องประกอบด้วย</w:t>
            </w:r>
          </w:p>
          <w:p w14:paraId="79C39FBA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การพิจารณาข้อกำหนดทางกฎหมายใดๆ</w:t>
            </w:r>
          </w:p>
          <w:p w14:paraId="60D396C8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หน้าที่ความรับผิดชอบสำหรับการทดสอบอุปกรณ์</w:t>
            </w:r>
          </w:p>
          <w:p w14:paraId="304C6C5F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ประสิทธิภาพการดำเนินงานและตัวแปรใดๆ สำหรับผลิตภัณฑ์เฉพาะ</w:t>
            </w:r>
          </w:p>
          <w:p w14:paraId="7EE639B2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วิธีและความถี่ในการทดสอบเครื่องตรวจสอบน้ำหนัก</w:t>
            </w:r>
          </w:p>
          <w:p w14:paraId="614062EA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กระบวนการสำหรับจัดการบรรจุภัณฑ์ที่คัดออก</w:t>
            </w:r>
          </w:p>
          <w:p w14:paraId="779A4020" w14:textId="7E1F9195" w:rsidR="006F1694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บันทึกผลการทดสอบ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B0CF3" w14:textId="77777777" w:rsidR="006F1694" w:rsidRPr="00197A95" w:rsidRDefault="006F1694" w:rsidP="006F1694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CB3E6" w14:textId="77777777" w:rsidR="006F1694" w:rsidRPr="00197A95" w:rsidRDefault="006F1694" w:rsidP="006F1694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F1694" w:rsidRPr="00197A95" w14:paraId="6D3F429F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367D6E" w14:textId="77777777" w:rsidR="006F1694" w:rsidRPr="00197A95" w:rsidRDefault="006F1694" w:rsidP="006F1694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6.4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076EBC3" w14:textId="022BC761" w:rsidR="006F1694" w:rsidRPr="006264F8" w:rsidRDefault="00427880" w:rsidP="006F1694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6264F8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การสอบเทียบและการควบคุมอุปกรณ์วัดและตรวจสอบ</w:t>
            </w:r>
          </w:p>
        </w:tc>
      </w:tr>
      <w:tr w:rsidR="006F1694" w:rsidRPr="00197A95" w14:paraId="4E2A50BF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EEBC31A" w14:textId="77777777" w:rsidR="006F1694" w:rsidRPr="00197A95" w:rsidRDefault="006F1694" w:rsidP="006F1694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5A88CB2" w14:textId="281FC3C5" w:rsidR="006F1694" w:rsidRPr="00197A95" w:rsidRDefault="00427880" w:rsidP="006F1694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000000"/>
                <w:sz w:val="20"/>
                <w:szCs w:val="20"/>
                <w:cs/>
                <w:lang w:bidi="th-TH"/>
              </w:rPr>
              <w:t>สถานที่ผลิตต้องสามารถแสดงให้เห็นว่าเครื่องมือตรวจวัดมีความแม่นยำและเชื่อถือได้เพียงพอเพื่อก่อให้เกิดความมั่นใจต่อผลการตรวจวัด</w:t>
            </w:r>
          </w:p>
        </w:tc>
      </w:tr>
      <w:tr w:rsidR="006F1694" w:rsidRPr="00197A95" w14:paraId="08F4D17A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8687F2F" w14:textId="769825DF" w:rsidR="006F1694" w:rsidRPr="00197A95" w:rsidRDefault="00427880" w:rsidP="006F1694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41912" w14:textId="0903DA84" w:rsidR="006F1694" w:rsidRPr="00197A95" w:rsidRDefault="00427880" w:rsidP="006F1694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2B011" w14:textId="70B5DE9D" w:rsidR="006F1694" w:rsidRPr="00197A95" w:rsidRDefault="00427880" w:rsidP="006F1694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ความสอดคล้องตามข้อกำหนด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93EA4" w14:textId="32361BBD" w:rsidR="006F1694" w:rsidRPr="00197A95" w:rsidRDefault="00427880" w:rsidP="006F1694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E23DDD" w:rsidRPr="00197A95" w14:paraId="66754326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314FC21" w14:textId="77777777" w:rsidR="00E23DDD" w:rsidRPr="00197A95" w:rsidRDefault="00E23DDD" w:rsidP="00E23DD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499" w14:textId="771C606E" w:rsidR="00427880" w:rsidRPr="00197A95" w:rsidRDefault="00427880" w:rsidP="00E23DD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สถานที่ผลิตต้องระบุและควบคุมอุปกรณ์ตรวจวัดที่ใช้ติดตามตรวจสอบจุดควบคุมวิกฤต ตลอดจนความปลอดภัย ความไว้วางใจ การปฏิบัติตามกฎหมาย และคุณภาพของผลิตภัณฑ์  โดยอย่างน้อยที่สุดจะต้องประกอบด้วย</w:t>
            </w:r>
          </w:p>
          <w:p w14:paraId="3C0754A0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เอกสารรายการอุปกรณ์และที่ตั้ง</w:t>
            </w:r>
          </w:p>
          <w:p w14:paraId="0046429D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รหัสประจำตัวและวันครบกำหนดการสอบเทียบ</w:t>
            </w:r>
          </w:p>
          <w:p w14:paraId="22763543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การป้องกันการปรับโดยพนักงานที่ไม่ได้รับอนุญาต</w:t>
            </w:r>
          </w:p>
          <w:p w14:paraId="0064B7CE" w14:textId="2BE615F9" w:rsidR="00E23DDD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ป้องกันความเสียหาย การเสื่อมสภาพ หรือการใช้งานผิดประเภท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C0BE4" w14:textId="77777777" w:rsidR="00E23DDD" w:rsidRPr="00197A95" w:rsidRDefault="00E23DDD" w:rsidP="00E23DD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0EA32" w14:textId="77777777" w:rsidR="00E23DDD" w:rsidRPr="00197A95" w:rsidRDefault="00E23DDD" w:rsidP="00E23DD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281DC2" w:rsidRPr="00197A95" w14:paraId="32BAD89B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B9DF17B" w14:textId="77777777" w:rsidR="00281DC2" w:rsidRPr="00197A95" w:rsidRDefault="00281DC2" w:rsidP="00281DC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6.4.2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A47" w14:textId="6DE079D9" w:rsidR="00427880" w:rsidRPr="00197A95" w:rsidRDefault="00427880" w:rsidP="00281DC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อุปกรณ์ตรวจวัดที่ระบุทั้งหมด รวมถึงอุปกรณ์ใหม่ จะต้องได้รับการตรวจสอบ รวมทั้งปรับในกรณีที่จำเป็นดังนี้</w:t>
            </w:r>
          </w:p>
          <w:p w14:paraId="388AB8D3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ตามความถี่ที่กำหนดไว้โดยพิจารณาจากการประเมินความเสี่ยง</w:t>
            </w:r>
          </w:p>
          <w:p w14:paraId="3CE13BE3" w14:textId="77777777" w:rsidR="00427880" w:rsidRPr="00197A95" w:rsidRDefault="00427880" w:rsidP="0042788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พื่อให้เป็นวิธีการที่กำหนดไว้ซึ่งสามารถตรวจสอบย้อนกลับไปยังมาตรฐานของประเทศหรือระดับสากลที่เป็นที่ยอมรับได้</w:t>
            </w:r>
          </w:p>
          <w:p w14:paraId="11F14D78" w14:textId="7BBD2331" w:rsidR="00281DC2" w:rsidRPr="00197A95" w:rsidRDefault="00427880" w:rsidP="00281DC2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ต้องจัดทำเอกสารผลลัพธ์ อุปกรณ์ต้องสามารถอ่านได้ และมีความแม่นยำเหมาะสมสำหรับการตรวจวัดที่จำเป็นต้องดำเนินการ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5B34E" w14:textId="77777777" w:rsidR="00281DC2" w:rsidRPr="00197A95" w:rsidRDefault="00281DC2" w:rsidP="00281DC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CB8D0" w14:textId="77777777" w:rsidR="00281DC2" w:rsidRPr="00197A95" w:rsidRDefault="00281DC2" w:rsidP="00281DC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44C90" w:rsidRPr="00197A95" w14:paraId="1863D75A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514925E" w14:textId="77777777" w:rsidR="00444C90" w:rsidRPr="00197A95" w:rsidRDefault="00444C90" w:rsidP="00444C9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4BE" w14:textId="7D5E2EBD" w:rsidR="00444C90" w:rsidRPr="00197A95" w:rsidRDefault="00427880" w:rsidP="00444C9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สอบเทียบอุปกรณ์การตรวจวัดอ้างอิงและต้องสามารถตรวจสอบย้อนกลับไปยังมาตรฐานของประเทศหรือระดับนานาชาติที่เป็นที่ยอมรับได้ และจะต้องเก็บรักษาบันทึกเอาไว้ ต้องพิจารณาถึงความไม่แน่นอนของการสอบเทียบเมื่อใช้อุปกรณ์เพื่อประเมินขีดจำกัดวิกฤต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CF9A2" w14:textId="77777777" w:rsidR="00444C90" w:rsidRPr="00197A95" w:rsidRDefault="00444C90" w:rsidP="00444C9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1A92D" w14:textId="77777777" w:rsidR="00444C90" w:rsidRPr="00197A95" w:rsidRDefault="00444C90" w:rsidP="00444C9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F410F1" w:rsidRPr="00197A95" w14:paraId="54C29EB0" w14:textId="77777777" w:rsidTr="00427880"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9494D6B" w14:textId="77777777" w:rsidR="00F410F1" w:rsidRPr="00197A95" w:rsidRDefault="00F410F1" w:rsidP="00F410F1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E4C7" w14:textId="7BA57BE7" w:rsidR="00F410F1" w:rsidRPr="00197A95" w:rsidRDefault="00427880" w:rsidP="00F410F1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ต้องมีขั้นตอนเพื่อบันทึกการดำเนินการ เมื่อพบว่าเครื่องมือตรวจวัดที่กำหนดไม่ทำงานภายในขอบเขตที่กำหนด ในกรณีที่พบว่าผลการตรวจวัดความปลอดภัยหรือการปฏิบัติตามกฎหมายของผลิตภัณฑ์เกิดจากอุปกรณ์ที่ทำงานไม่ถูกต้อง จะต้องดำเนินการเพื่อรับรองว่าไม่มีการเสนอขายผลิตภัณฑ์ที่มีความเสี่ยงนั้น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47724" w14:textId="77777777" w:rsidR="00F410F1" w:rsidRPr="00197A95" w:rsidRDefault="00F410F1" w:rsidP="00F410F1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B798A" w14:textId="77777777" w:rsidR="00F410F1" w:rsidRPr="00197A95" w:rsidRDefault="00F410F1" w:rsidP="00F410F1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2EE4272D" w14:textId="77777777" w:rsidR="004337FB" w:rsidRPr="00197A95" w:rsidRDefault="004337F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5159" w:type="pct"/>
        <w:tblInd w:w="-289" w:type="dxa"/>
        <w:tblLook w:val="04A0" w:firstRow="1" w:lastRow="0" w:firstColumn="1" w:lastColumn="0" w:noHBand="0" w:noVBand="1"/>
      </w:tblPr>
      <w:tblGrid>
        <w:gridCol w:w="534"/>
        <w:gridCol w:w="272"/>
        <w:gridCol w:w="308"/>
        <w:gridCol w:w="5441"/>
        <w:gridCol w:w="1888"/>
        <w:gridCol w:w="906"/>
      </w:tblGrid>
      <w:tr w:rsidR="004337FB" w:rsidRPr="00197A95" w14:paraId="30659F5E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BFB182" w14:textId="77777777" w:rsidR="004337FB" w:rsidRPr="00197A95" w:rsidRDefault="004337FB" w:rsidP="00E34D72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4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20978A2" w14:textId="55153539" w:rsidR="004337FB" w:rsidRPr="00197A95" w:rsidRDefault="0027751E" w:rsidP="00E34D72">
            <w:pPr>
              <w:pStyle w:val="para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cs/>
                <w:lang w:bidi="th-TH"/>
              </w:rPr>
              <w:t>บุคลากร</w:t>
            </w:r>
          </w:p>
        </w:tc>
      </w:tr>
      <w:tr w:rsidR="004337FB" w:rsidRPr="00197A95" w14:paraId="2A0636F5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9FB2B0" w14:textId="77777777" w:rsidR="004337FB" w:rsidRPr="00197A95" w:rsidRDefault="004337FB" w:rsidP="00E34D72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7.1</w:t>
            </w:r>
          </w:p>
        </w:tc>
        <w:tc>
          <w:tcPr>
            <w:tcW w:w="4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A96E61A" w14:textId="046DC6A8" w:rsidR="004337FB" w:rsidRPr="00197A95" w:rsidRDefault="0027751E" w:rsidP="00E34D72">
            <w:pPr>
              <w:pStyle w:val="para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การฝึกอบรม: พื้นที่ส่วนประกอบของอาคาร พื้นที่จัดการวัตถุดิบ พื้นที่เตรียมการ พื้นที่แปรรูป พื้นที่บรรจุ และพื้นที่จัดเก็บ</w:t>
            </w:r>
          </w:p>
        </w:tc>
      </w:tr>
      <w:tr w:rsidR="004337FB" w:rsidRPr="00197A95" w14:paraId="66F71255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455DCC6" w14:textId="1AA01589" w:rsidR="004337FB" w:rsidRPr="00197A95" w:rsidRDefault="004337FB" w:rsidP="00E34D72">
            <w:pPr>
              <w:pStyle w:val="para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color w:val="auto"/>
                <w:sz w:val="20"/>
                <w:szCs w:val="20"/>
              </w:rPr>
              <w:t>SOI</w:t>
            </w:r>
            <w:r w:rsidR="0027751E" w:rsidRPr="00197A95">
              <w:rPr>
                <w:rFonts w:ascii="Tahoma" w:hAnsi="Tahoma" w:cs="Tahoma"/>
                <w:b/>
                <w:color w:val="auto"/>
                <w:sz w:val="20"/>
                <w:szCs w:val="20"/>
                <w:cs/>
                <w:lang w:bidi="th-TH"/>
              </w:rPr>
              <w:t xml:space="preserve"> </w:t>
            </w:r>
            <w:proofErr w:type="spellStart"/>
            <w:r w:rsidR="0027751E" w:rsidRPr="00197A95">
              <w:rPr>
                <w:rFonts w:ascii="Tahoma" w:hAnsi="Tahoma" w:cs="Tahoma"/>
                <w:b/>
                <w:color w:val="auto"/>
                <w:sz w:val="20"/>
                <w:szCs w:val="20"/>
              </w:rPr>
              <w:t>พื้นฐาน</w:t>
            </w:r>
            <w:proofErr w:type="spellEnd"/>
          </w:p>
        </w:tc>
        <w:tc>
          <w:tcPr>
            <w:tcW w:w="4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D03699A" w14:textId="1043322B" w:rsidR="004337FB" w:rsidRPr="00197A95" w:rsidRDefault="0027751E" w:rsidP="00E34D7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บริษัทต้องรับรองว่าบุคลากรทุกคนที่ปฏิบัติงานที่ส่งผลต่อความปลอดภัย การปฏิบัติตามกฎหมาย และคุณภาพของผลิตภัณฑ์ มีความสามารถที่สามารถพิสูจน์ได้ในการดำเนินกิจกรรม โดยผ่านการฝึกอบรม ประสบการณ์การทำงาน หรือมีคุณสมบัติ</w:t>
            </w:r>
          </w:p>
        </w:tc>
      </w:tr>
      <w:tr w:rsidR="004337FB" w:rsidRPr="00197A95" w14:paraId="3D222364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F873B78" w14:textId="64FBAE95" w:rsidR="004337FB" w:rsidRPr="00197A95" w:rsidRDefault="0027751E" w:rsidP="00E34D7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13658" w14:textId="378C5108" w:rsidR="004337FB" w:rsidRPr="00197A95" w:rsidRDefault="0027751E" w:rsidP="00E34D7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8EC04F" w14:textId="319709D8" w:rsidR="004337FB" w:rsidRPr="00197A95" w:rsidRDefault="0027751E" w:rsidP="00E34D72">
            <w:pPr>
              <w:pStyle w:val="para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7477BC" w14:textId="050120E9" w:rsidR="004337FB" w:rsidRPr="00197A95" w:rsidRDefault="0027751E" w:rsidP="00E34D72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82304" w:rsidRPr="00197A95" w14:paraId="001C348E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1B480BA" w14:textId="77777777" w:rsidR="00982304" w:rsidRPr="00197A95" w:rsidRDefault="00982304" w:rsidP="0098230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7.1.1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1C2" w14:textId="7186CF75" w:rsidR="00982304" w:rsidRPr="00197A95" w:rsidRDefault="0027751E" w:rsidP="0098230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บุคลากรทุกคน รวมทั้งพนักงานที่ตัวแทนจัดหาให้ พนักงานชั่วคราว และผู้รับเหมา จะต้องได้รับการฝึกอบรมอย่างเหมาะสมก่อนเริ่มงาน และได้รับการดูแลอย่างเพียงพอตลอดระยะเวลาการทำงาน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3C78CA" w14:textId="77777777" w:rsidR="00982304" w:rsidRPr="00197A95" w:rsidRDefault="00982304" w:rsidP="0098230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293C9" w14:textId="77777777" w:rsidR="00982304" w:rsidRPr="00197A95" w:rsidRDefault="00982304" w:rsidP="0098230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12DA3" w:rsidRPr="00197A95" w14:paraId="51C88CF5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518E2D8" w14:textId="77777777" w:rsidR="00B12DA3" w:rsidRPr="00197A95" w:rsidRDefault="00B12DA3" w:rsidP="00B12DA3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7.1.2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3F5" w14:textId="1E012542" w:rsidR="00B12DA3" w:rsidRPr="00197A95" w:rsidRDefault="0027751E" w:rsidP="00B12DA3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ต้องมีการฝึกอบรมที่เกี่ยวข้องและการประเมินความสามารถ ในกรณีที่บุคลากรมีส่วนร่วมในกิจกรรมที่เกี่ยวข้องกับมาตรการควบคุมและจุดควบคุมวิกฤต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DE7245" w14:textId="77777777" w:rsidR="00B12DA3" w:rsidRPr="00197A95" w:rsidRDefault="00B12DA3" w:rsidP="00B12DA3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D26062" w14:textId="77777777" w:rsidR="00B12DA3" w:rsidRPr="00197A95" w:rsidRDefault="00B12DA3" w:rsidP="00B12DA3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43A4" w:rsidRPr="00197A95" w14:paraId="0667A4DD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5D4740A" w14:textId="77777777" w:rsidR="004E43A4" w:rsidRPr="00197A95" w:rsidRDefault="004E43A4" w:rsidP="004E43A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7.1.3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1AD4" w14:textId="67633DF3" w:rsidR="0027751E" w:rsidRPr="00197A95" w:rsidRDefault="0027751E" w:rsidP="004E43A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สถานที่ผลิตจะต้องวางแผนงานพร้อมจัดทำเป็นเอกสาร ซึ่งครอบคลุมความต้องการการฝึกอบรมของบุคลากร โดยอย่างน้อยที่สุดจะต้องประกอบด้วย</w:t>
            </w:r>
          </w:p>
          <w:p w14:paraId="357A728A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ระบุความสามารถที่จำเป็นสำหรับบทบาทเฉพาะ</w:t>
            </w:r>
          </w:p>
          <w:p w14:paraId="3588F233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จัดการฝึกอบรมหรือการดำเนินการอื่นๆ เพื่อรับรองว่าพนักงานมีความสามารถที่จำเป็น</w:t>
            </w:r>
          </w:p>
          <w:p w14:paraId="61C04EBD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การทบทวนประสิทธิผลของการฝึกอบรม</w:t>
            </w:r>
          </w:p>
          <w:p w14:paraId="0C1C6FFF" w14:textId="29999C0D" w:rsidR="004E43A4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การจัดอบรมตามภาษาที่เหมาะสมกับผู้เข้ารับการฝึกอบรม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1382B" w14:textId="77777777" w:rsidR="004E43A4" w:rsidRPr="00197A95" w:rsidRDefault="004E43A4" w:rsidP="004E43A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D49BBE" w14:textId="77777777" w:rsidR="004E43A4" w:rsidRPr="00197A95" w:rsidRDefault="004E43A4" w:rsidP="004E43A4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5AB7" w:rsidRPr="00197A95" w14:paraId="575B8EDC" w14:textId="77777777" w:rsidTr="00CE5AB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A25ECAE" w14:textId="77777777" w:rsidR="00590EAF" w:rsidRPr="00197A95" w:rsidRDefault="00590EAF" w:rsidP="00590EAF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7.1.4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2C67C9" w14:textId="1E63EA72" w:rsidR="00590EAF" w:rsidRPr="00197A95" w:rsidRDefault="00590EAF" w:rsidP="00590EAF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805" w14:textId="5F10FFA2" w:rsidR="00590EAF" w:rsidRPr="00197A95" w:rsidRDefault="0027751E" w:rsidP="00590EA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บุคลากรทุกคน รวมถึงวิศวกร พนักงานที่ตัวแทนจัดหาให้ พนักงานชั่วคราว และผู้รับเหมา จะต้องได้รับการฝึกอบรมการตระหนักรู้เกี่ยวกับสารก่อภูมิแพ้ทั่วไป และได้รับการฝึกอบรมขั้นตอนการจัดการสารก่อภูมิแพ้ของสถานที่ผลิต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B9507" w14:textId="77777777" w:rsidR="00590EAF" w:rsidRPr="00197A95" w:rsidRDefault="00590EAF" w:rsidP="00590EAF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5105E1" w14:textId="77777777" w:rsidR="00590EAF" w:rsidRPr="00197A95" w:rsidRDefault="00590EAF" w:rsidP="00590EAF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5AB7" w:rsidRPr="00197A95" w14:paraId="7BD5E03E" w14:textId="77777777" w:rsidTr="00CE5AB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C216106" w14:textId="77777777" w:rsidR="008D5A0A" w:rsidRPr="00197A95" w:rsidRDefault="008D5A0A" w:rsidP="008D5A0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7.1.5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846D27" w14:textId="3952E4D4" w:rsidR="008D5A0A" w:rsidRPr="00197A95" w:rsidRDefault="008D5A0A" w:rsidP="008D5A0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C33" w14:textId="2216C710" w:rsidR="008D5A0A" w:rsidRPr="00197A95" w:rsidRDefault="0027751E" w:rsidP="008D5A0A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บุคลากรที่เกี่ยวข้องทั้งหมด (รวมถึงพนักงานที่ตัวแทนที่เกี่ยวข้องจัดหาให้ พนักงานชั่วคราว และผู้รับเหมา) จะต้องได้รับการฝึกอบรมเกี่ยวกับกระบวนการติดฉลากและการบรรจุของสถานที่ผลิต ซึ่งได้รับการออกแบบมาเพื่อรับรองว่าการติดฉลากและการบรรจุผลิตภัณฑ์ถูกต้อง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AFC442" w14:textId="77777777" w:rsidR="008D5A0A" w:rsidRPr="00197A95" w:rsidRDefault="008D5A0A" w:rsidP="008D5A0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08E8C1" w14:textId="77777777" w:rsidR="008D5A0A" w:rsidRPr="00197A95" w:rsidRDefault="008D5A0A" w:rsidP="008D5A0A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962AB" w:rsidRPr="00197A95" w14:paraId="289D57CD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708AA33" w14:textId="77777777" w:rsidR="00D962AB" w:rsidRPr="00197A95" w:rsidRDefault="00D962AB" w:rsidP="00D962A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7.1.6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852" w14:textId="78000434" w:rsidR="0027751E" w:rsidRPr="00197A95" w:rsidRDefault="0027751E" w:rsidP="00D962A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ต้องเก็บรักษาบันทึกการฝึกอบรมให้พร้อมใช้งาน โดยอย่างน้อยที่สุดจะต้องประกอบด้วย</w:t>
            </w:r>
          </w:p>
          <w:p w14:paraId="2F912E6C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ชื่อผู้เข้ารับการฝึกอบรมและการยืนยันเข้าร่วม</w:t>
            </w:r>
          </w:p>
          <w:p w14:paraId="6FAEB0D6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วันที่และระยะเวลาของการฝึกอบรม</w:t>
            </w:r>
          </w:p>
          <w:p w14:paraId="1BC2E626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ชื่อหลักสูตรหรือเนื้อหาของหลักสูตร ตามความเหมาะสม</w:t>
            </w:r>
          </w:p>
          <w:p w14:paraId="1F040291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ผู้ที่จัดฝึกอบรม</w:t>
            </w:r>
          </w:p>
          <w:p w14:paraId="77E34871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สำหรับหลักสูตรภายใน ต้องมีการอ้างอิงถึงถึงสื่อการสอน คำแนะนำในการทำงาน หรือขั้นตอนที่ใช้ในการฝึกอบรม</w:t>
            </w:r>
          </w:p>
          <w:p w14:paraId="386C0874" w14:textId="77E38746" w:rsidR="00D962AB" w:rsidRPr="00197A95" w:rsidRDefault="0027751E" w:rsidP="00D962A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ในกรณีที่มีการฝึกอบรมโดยตัวแทนต่างๆ ในนามของบริษัท จะต้องเก็บบันทึกการฝึกอบรมไว้ให้พร้อมใช้งาน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8D111A" w14:textId="77777777" w:rsidR="00D962AB" w:rsidRPr="00197A95" w:rsidRDefault="00D962AB" w:rsidP="00D962A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D5DD72" w14:textId="77777777" w:rsidR="00D962AB" w:rsidRPr="00197A95" w:rsidRDefault="00D962AB" w:rsidP="00D962AB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0D47" w:rsidRPr="00197A95" w14:paraId="3992CCCB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3E10D7" w14:textId="77777777" w:rsidR="00ED0D47" w:rsidRPr="00197A95" w:rsidRDefault="00ED0D47" w:rsidP="00ED0D47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7.1.7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8E0" w14:textId="2B2B7066" w:rsidR="00ED0D47" w:rsidRPr="00197A95" w:rsidRDefault="0027751E" w:rsidP="00ED0D47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บริษัทต้องทบทวนความสามารถของพนักงานเป็นประจำ หากเหมาะสม จะต้องจัดให้มีการฝึกอบรมที่เกี่ยวข้อง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ซึ่งอาจอยู่ในรูปแบบของการฝึกอบรม การฝึกทบทวน การฝึกสอน การให้คำปรึกษา หรือประสบการณ์ในการทำงาน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5023C" w14:textId="77777777" w:rsidR="00ED0D47" w:rsidRPr="00197A95" w:rsidRDefault="00ED0D47" w:rsidP="00ED0D47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73911D" w14:textId="77777777" w:rsidR="00ED0D47" w:rsidRPr="00197A95" w:rsidRDefault="00ED0D47" w:rsidP="00ED0D47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0D47" w:rsidRPr="00197A95" w14:paraId="1EC0E631" w14:textId="77777777" w:rsidTr="00CE5AB7">
        <w:tc>
          <w:tcPr>
            <w:tcW w:w="596" w:type="pct"/>
            <w:gridSpan w:val="3"/>
            <w:shd w:val="clear" w:color="auto" w:fill="92D050"/>
          </w:tcPr>
          <w:p w14:paraId="4FC7579E" w14:textId="77777777" w:rsidR="00ED0D47" w:rsidRPr="00197A95" w:rsidRDefault="00ED0D47" w:rsidP="00ED0D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7.2</w:t>
            </w:r>
          </w:p>
        </w:tc>
        <w:tc>
          <w:tcPr>
            <w:tcW w:w="4404" w:type="pct"/>
            <w:gridSpan w:val="3"/>
            <w:shd w:val="clear" w:color="auto" w:fill="92D050"/>
          </w:tcPr>
          <w:p w14:paraId="2D793A5E" w14:textId="4CC921F8" w:rsidR="00ED0D47" w:rsidRPr="00197A95" w:rsidRDefault="0027751E" w:rsidP="00ED0D47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สุขอนามัยส่วนบุคคล: การจัดการวัตถุดิบ การเตรียมการ การแปรรูป การบรรจุและการจัดเก็บ</w:t>
            </w:r>
          </w:p>
        </w:tc>
      </w:tr>
      <w:tr w:rsidR="00ED0D47" w:rsidRPr="00197A95" w14:paraId="3EBB9B5A" w14:textId="77777777" w:rsidTr="00CE5AB7">
        <w:tc>
          <w:tcPr>
            <w:tcW w:w="596" w:type="pct"/>
            <w:gridSpan w:val="3"/>
            <w:shd w:val="clear" w:color="auto" w:fill="D6E9B2"/>
          </w:tcPr>
          <w:p w14:paraId="694BA88F" w14:textId="77777777" w:rsidR="00ED0D47" w:rsidRPr="00197A95" w:rsidRDefault="00ED0D47" w:rsidP="00ED0D4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4404" w:type="pct"/>
            <w:gridSpan w:val="3"/>
            <w:shd w:val="clear" w:color="auto" w:fill="D6E9B2"/>
          </w:tcPr>
          <w:p w14:paraId="716EB250" w14:textId="193BFF5E" w:rsidR="00ED0D47" w:rsidRPr="00197A95" w:rsidRDefault="0027751E" w:rsidP="00ED0D47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พัฒนามาตรฐานสุขอนามัยส่วนบุคคลของสถานที่ผลิตเพื่อลดความเสี่ยงของการปนเปื้อนผลิตภัณฑ์จากบุคลากรให้มีความเหมาะสมกับผลิตภัณฑ์ที่ผลิต และบุคลากรทุกคนต้องปฏิบัติตาม รวมถึงพนักงานที่ตัวแทนจัดหาให้ ผู้รับเหมา และผู้ที่มาติดต่อโรงงานผลิต</w:t>
            </w:r>
          </w:p>
        </w:tc>
      </w:tr>
      <w:tr w:rsidR="0027751E" w:rsidRPr="00197A95" w14:paraId="3CA030D6" w14:textId="77777777" w:rsidTr="00CE5AB7">
        <w:tc>
          <w:tcPr>
            <w:tcW w:w="596" w:type="pct"/>
            <w:gridSpan w:val="3"/>
            <w:shd w:val="clear" w:color="auto" w:fill="D6E9B2"/>
          </w:tcPr>
          <w:p w14:paraId="3E43A1F0" w14:textId="6D8CFB1E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2910" w:type="pct"/>
            <w:shd w:val="clear" w:color="auto" w:fill="auto"/>
          </w:tcPr>
          <w:p w14:paraId="43A850A6" w14:textId="0C5343C2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010" w:type="pct"/>
            <w:shd w:val="clear" w:color="auto" w:fill="auto"/>
          </w:tcPr>
          <w:p w14:paraId="2B2ACFB1" w14:textId="6EF05C6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85" w:type="pct"/>
            <w:shd w:val="clear" w:color="auto" w:fill="auto"/>
          </w:tcPr>
          <w:p w14:paraId="246E758C" w14:textId="32C983D5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CE5AB7" w:rsidRPr="00197A95" w14:paraId="266075B8" w14:textId="77777777" w:rsidTr="00CE5AB7">
        <w:tc>
          <w:tcPr>
            <w:tcW w:w="427" w:type="pct"/>
            <w:gridSpan w:val="2"/>
            <w:shd w:val="clear" w:color="auto" w:fill="D6E9B2"/>
          </w:tcPr>
          <w:p w14:paraId="687E4553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7.2.1</w:t>
            </w:r>
          </w:p>
        </w:tc>
        <w:tc>
          <w:tcPr>
            <w:tcW w:w="169" w:type="pct"/>
            <w:shd w:val="clear" w:color="auto" w:fill="FBD4B4"/>
          </w:tcPr>
          <w:p w14:paraId="4F367B36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10" w:type="pct"/>
            <w:shd w:val="clear" w:color="auto" w:fill="auto"/>
          </w:tcPr>
          <w:p w14:paraId="42E7B4EA" w14:textId="2569B4D0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ต้องจัดทำเอกสารข้อกำหนดสำหรับสุขอนามัยส่วนบุคคลและสื่อสารกับบุคลากรทุกคน โดยอย่างน้อยที่สุดจะต้องประกอบด้วยหัวข้อต่อไปนี้</w:t>
            </w:r>
          </w:p>
          <w:p w14:paraId="30CA7F75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ต้องไม่สวมใส่นาฬิกาและอุปกรณ์สวมใส่ที่คล้ายคลึงกัน</w:t>
            </w:r>
          </w:p>
          <w:p w14:paraId="6388711C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ต้องไม่สวมใส่เครื่องประดับ ยกเว้นแหวนแต่งงานแบบเรียบ สร้อยข้อมือสำหรับงานแต่งงาน หรือเครื่องประดับทางการแพทย์</w:t>
            </w:r>
          </w:p>
          <w:p w14:paraId="04683590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ต้องไม่สวมห่วงและหมุดในส่วนที่เปิดเผยของร่างกาย เช่น หู จมูก และคิ้ว</w:t>
            </w:r>
          </w:p>
          <w:p w14:paraId="2CDB887D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ต้องตัดเล็บให้สั้น สะอาด และไม่ขัดเคลือบ</w:t>
            </w:r>
          </w:p>
          <w:p w14:paraId="7D0FFF92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ไม่อนุญาตให้ติดเล็บปลอมและเพ้นท์เล็บ</w:t>
            </w:r>
          </w:p>
          <w:p w14:paraId="69CC6DE9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ต้องไม่ใส่น้ำหอมหรือโลชั่นหลังโกนหนวดมากเกินไป</w:t>
            </w:r>
          </w:p>
          <w:p w14:paraId="2307D7E7" w14:textId="3BF292FD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ต้องตรวจสอบการปฏิบัติตามข้อกำหนดเป็นประจำ</w:t>
            </w:r>
          </w:p>
        </w:tc>
        <w:tc>
          <w:tcPr>
            <w:tcW w:w="1010" w:type="pct"/>
            <w:shd w:val="clear" w:color="auto" w:fill="auto"/>
          </w:tcPr>
          <w:p w14:paraId="7EF28FC2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14:paraId="3A81F352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51E" w:rsidRPr="00197A95" w14:paraId="68799635" w14:textId="77777777" w:rsidTr="00CE5AB7">
        <w:tc>
          <w:tcPr>
            <w:tcW w:w="596" w:type="pct"/>
            <w:gridSpan w:val="3"/>
            <w:shd w:val="clear" w:color="auto" w:fill="FBD4B4"/>
          </w:tcPr>
          <w:p w14:paraId="5D90E105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7.2.2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A1B" w14:textId="0F9E1255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ล้างมือเมื่อเข้าสู่พื้นที่การผลิตและตามความถี่ที่เหมาะสมเพื่อลดความเสี่ยงของการปนเปื้อนผลิตภัณฑ์</w:t>
            </w:r>
          </w:p>
        </w:tc>
        <w:tc>
          <w:tcPr>
            <w:tcW w:w="1010" w:type="pct"/>
            <w:shd w:val="clear" w:color="auto" w:fill="auto"/>
          </w:tcPr>
          <w:p w14:paraId="402E76C1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14:paraId="518EA5C0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51E" w:rsidRPr="00197A95" w14:paraId="2FAD4EC8" w14:textId="77777777" w:rsidTr="00CE5AB7">
        <w:tc>
          <w:tcPr>
            <w:tcW w:w="596" w:type="pct"/>
            <w:gridSpan w:val="3"/>
            <w:shd w:val="clear" w:color="auto" w:fill="FBD4B4"/>
          </w:tcPr>
          <w:p w14:paraId="1B8458D5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7.2.3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43C" w14:textId="0A4E3F10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ต้องปิดปลาสเตอร์ยาบนบาดแผลและรอยถลอกทั้งหมดบนผิวหนังที่มองเห็นได้ โดยต้องเป็นปลาสเตอร์ยาสีที่เหมาะสมซึ่งแตกต่างจากสีของผลิตภัณฑ์ (ควรเป็นสีน้ำเงิน) และมีแถบโลหะที่สามารถตรวจจับได้ ซึ่งสถานที่ผลิตจะต้องกำหนดและติดตามตรวจสอบ ในกรณีที่เหมาะสม ให้สวมถุงมือนอกเหนือจากปลาสเตอร์ยา</w:t>
            </w:r>
          </w:p>
        </w:tc>
        <w:tc>
          <w:tcPr>
            <w:tcW w:w="1010" w:type="pct"/>
            <w:shd w:val="clear" w:color="auto" w:fill="auto"/>
          </w:tcPr>
          <w:p w14:paraId="115385C3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14:paraId="4C3F33A6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51E" w:rsidRPr="00197A95" w14:paraId="6172013B" w14:textId="77777777" w:rsidTr="00CE5AB7">
        <w:tc>
          <w:tcPr>
            <w:tcW w:w="596" w:type="pct"/>
            <w:gridSpan w:val="3"/>
            <w:shd w:val="clear" w:color="auto" w:fill="D6E9B2"/>
          </w:tcPr>
          <w:p w14:paraId="26B42294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7.2.4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C06" w14:textId="5A366E41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ในกรณีที่ใช้อุปกรณ์ตรวจจับโลหะ จะต้องทดสอบตัวอย่างจากปลาสเตอร์ยาแต่ละชุดผ่านอุปกรณ์ให้สำเร็จและเก็บบันทึกผลการทดสอบ</w:t>
            </w:r>
          </w:p>
        </w:tc>
        <w:tc>
          <w:tcPr>
            <w:tcW w:w="1010" w:type="pct"/>
            <w:shd w:val="clear" w:color="auto" w:fill="auto"/>
          </w:tcPr>
          <w:p w14:paraId="65346E39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14:paraId="27757E10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51E" w:rsidRPr="00197A95" w14:paraId="3B8F3CE9" w14:textId="77777777" w:rsidTr="00CE5AB7">
        <w:tc>
          <w:tcPr>
            <w:tcW w:w="596" w:type="pct"/>
            <w:gridSpan w:val="3"/>
            <w:shd w:val="clear" w:color="auto" w:fill="D6E9B2"/>
          </w:tcPr>
          <w:p w14:paraId="6DA610F8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7.2.5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073" w14:textId="55669231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ต้องมีกระบวนการและคำแนะนำเป็น</w:t>
            </w:r>
            <w:r w:rsidR="00BA2A91">
              <w:rPr>
                <w:rFonts w:ascii="Tahoma" w:hAnsi="Tahoma" w:cs="Tahoma"/>
                <w:sz w:val="20"/>
                <w:szCs w:val="20"/>
                <w:lang w:bidi="th-TH"/>
              </w:rPr>
              <w:t xml:space="preserve">  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ลายลักษณ์อักษรให้กับพนักงานเพื่อควบคุมการใช้และการจัดเก็บยาส่วนบุคคล เพื่อลดความเสี่ยงของการปนเปื้อนผลิตภัณฑ์</w:t>
            </w:r>
          </w:p>
        </w:tc>
        <w:tc>
          <w:tcPr>
            <w:tcW w:w="1010" w:type="pct"/>
            <w:shd w:val="clear" w:color="auto" w:fill="auto"/>
          </w:tcPr>
          <w:p w14:paraId="0BE0540D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14:paraId="38053A02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51E" w:rsidRPr="00197A95" w14:paraId="0EF7CA32" w14:textId="77777777" w:rsidTr="00CE5AB7">
        <w:tc>
          <w:tcPr>
            <w:tcW w:w="596" w:type="pct"/>
            <w:gridSpan w:val="3"/>
            <w:shd w:val="clear" w:color="auto" w:fill="92D050"/>
          </w:tcPr>
          <w:p w14:paraId="01209CDA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7.3</w:t>
            </w:r>
          </w:p>
        </w:tc>
        <w:tc>
          <w:tcPr>
            <w:tcW w:w="4404" w:type="pct"/>
            <w:gridSpan w:val="3"/>
            <w:shd w:val="clear" w:color="auto" w:fill="92D050"/>
          </w:tcPr>
          <w:p w14:paraId="5B2E0161" w14:textId="67AAC77E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การตรวจคัดกรองทางการแพทย์</w:t>
            </w:r>
          </w:p>
        </w:tc>
      </w:tr>
      <w:tr w:rsidR="0027751E" w:rsidRPr="00197A95" w14:paraId="14E330A3" w14:textId="77777777" w:rsidTr="00CE5AB7">
        <w:tc>
          <w:tcPr>
            <w:tcW w:w="596" w:type="pct"/>
            <w:gridSpan w:val="3"/>
            <w:shd w:val="clear" w:color="auto" w:fill="D6E9B2"/>
          </w:tcPr>
          <w:p w14:paraId="5314AAF1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4404" w:type="pct"/>
            <w:gridSpan w:val="3"/>
            <w:shd w:val="clear" w:color="auto" w:fill="D6E9B2"/>
          </w:tcPr>
          <w:p w14:paraId="5AEEC407" w14:textId="4EF2F552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บริษัทต้องมีขั้นตอนเพื่อรับรองว่าพนักงาน พนักงานของหน่วยงาน ผู้รับเหมา หรือผู้มาติดต่อไม่ใช่</w:t>
            </w:r>
            <w:r w:rsidR="00197F8D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ต้นตอแพร่เชื้อโรค (รวมถึงโรคที่เกิดจากอาหาร) หรือสภาวะต่อผลิตภัณฑ์</w:t>
            </w:r>
          </w:p>
        </w:tc>
      </w:tr>
      <w:tr w:rsidR="0027751E" w:rsidRPr="00197A95" w14:paraId="26CAAC99" w14:textId="77777777" w:rsidTr="00CE5AB7">
        <w:tc>
          <w:tcPr>
            <w:tcW w:w="596" w:type="pct"/>
            <w:gridSpan w:val="3"/>
            <w:shd w:val="clear" w:color="auto" w:fill="D6E9B2"/>
          </w:tcPr>
          <w:p w14:paraId="6ACDACDD" w14:textId="3650EF8F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2910" w:type="pct"/>
          </w:tcPr>
          <w:p w14:paraId="6F6D7758" w14:textId="6EE4966E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010" w:type="pct"/>
          </w:tcPr>
          <w:p w14:paraId="55885BE2" w14:textId="5AB6AEF9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85" w:type="pct"/>
          </w:tcPr>
          <w:p w14:paraId="6B39E31C" w14:textId="27B8081E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27751E" w:rsidRPr="00197A95" w14:paraId="510C2E98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84C3423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7.3.1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24A" w14:textId="59BA2F31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สถานที่ผลิตต้องมีมาตรการเพื่อทำให้พนักงานตระหนักถึงอาการติดเชื้อโรค หรือสภาวะที่จะขัดขวางบุคคลที่ทำงานกับอาหารนอกบรรจุภัณฑ์ สถานที่ผลิตจะต้องมีขั้นตอนที่ช่วยให้พนักงาน (รวมถึงพนักงานชั่วคราว) ผู้รับเหมา และผู้มาติดต่อสถานที่ผลิตทราบถึงอาการที่เกี่ยวข้อง การติดเชื้อ โรค หรือสภาพที่พวกเขาอาจสัมผัสหรืออาจประสบ</w:t>
            </w:r>
          </w:p>
        </w:tc>
        <w:tc>
          <w:tcPr>
            <w:tcW w:w="1010" w:type="pct"/>
          </w:tcPr>
          <w:p w14:paraId="70F3D6F9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" w:type="pct"/>
          </w:tcPr>
          <w:p w14:paraId="558B0358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51E" w:rsidRPr="00197A95" w14:paraId="32E06F6E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B645F13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7.3.2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E49" w14:textId="052FBD38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ในกรณีที่อาจมีความเสี่ยงต่อความปลอดภัยของผลิตภัณฑ์ ผู้มาติดต่อและผู้รับเหมาต้องรับทราบถึงชนิดของอาการ การติดเชื้อ โรค หรือสภาวะที่จะป้องกันไม่ให้ผู้มาติดต่อเข้าพื้นที่ที่มีอาหารนอกบรรจุภัณฑ์ ในกรณีที่กฎหมายอนุญาต ผู้เยี่ยมชมจะต้องกรอกแบบสอบถามด้านสุขภาพหรือยืนยันว่าไม่มีอาการใดๆ ที่อาจทำให้เกิดความเสี่ยงต่อความปลอดภัยของผลิตภัณฑ์ก่อนเข้าสู่พื้นที่ที่มีวัตถุดิบ การเตรียมการ การประมวลผล การบรรจุ และการจัดเก็บ</w:t>
            </w:r>
          </w:p>
        </w:tc>
        <w:tc>
          <w:tcPr>
            <w:tcW w:w="1010" w:type="pct"/>
          </w:tcPr>
          <w:p w14:paraId="02823CF5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" w:type="pct"/>
          </w:tcPr>
          <w:p w14:paraId="59692C96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51E" w:rsidRPr="00197A95" w14:paraId="31737C27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71F9FE2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7.3.3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189" w14:textId="0A7ED575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ต้องมีขั้นตอนสำหรับพนักงาน (รวมถึงลูกจ้างชั่วคราว) ผู้รับเหมา และผู้มาติดต่อที่เกี่ยวข้องกับการดำเนินการในที่ที่อาจประสบหรือเคยสัมผัสกับโรคติดเชื้อ ต้องขอคำแนะนำทางการแพทย์จากผู้เชี่ยวชาญในกรณีที่จำเป็น</w:t>
            </w:r>
          </w:p>
        </w:tc>
        <w:tc>
          <w:tcPr>
            <w:tcW w:w="1010" w:type="pct"/>
          </w:tcPr>
          <w:p w14:paraId="5C8735D7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" w:type="pct"/>
          </w:tcPr>
          <w:p w14:paraId="4A296779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751E" w:rsidRPr="00197A95" w14:paraId="6BD6E75F" w14:textId="77777777" w:rsidTr="00CE5AB7">
        <w:tc>
          <w:tcPr>
            <w:tcW w:w="596" w:type="pct"/>
            <w:gridSpan w:val="3"/>
            <w:shd w:val="clear" w:color="auto" w:fill="92D050"/>
          </w:tcPr>
          <w:p w14:paraId="366EACED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7.4</w:t>
            </w:r>
          </w:p>
        </w:tc>
        <w:tc>
          <w:tcPr>
            <w:tcW w:w="4404" w:type="pct"/>
            <w:gridSpan w:val="3"/>
            <w:shd w:val="clear" w:color="auto" w:fill="92D050"/>
          </w:tcPr>
          <w:p w14:paraId="4EECC1E2" w14:textId="0DED965B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ชุดป้องกัน: พนักงานหรือผู้มาติดต่อพื้นที่การผลิต</w:t>
            </w:r>
          </w:p>
        </w:tc>
      </w:tr>
      <w:tr w:rsidR="0027751E" w:rsidRPr="00197A95" w14:paraId="41B3BE30" w14:textId="77777777" w:rsidTr="00CE5AB7">
        <w:tc>
          <w:tcPr>
            <w:tcW w:w="596" w:type="pct"/>
            <w:gridSpan w:val="3"/>
            <w:shd w:val="clear" w:color="auto" w:fill="D6E9B2"/>
          </w:tcPr>
          <w:p w14:paraId="2E771369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4404" w:type="pct"/>
            <w:gridSpan w:val="3"/>
            <w:shd w:val="clear" w:color="auto" w:fill="D6E9B2"/>
          </w:tcPr>
          <w:p w14:paraId="29306C34" w14:textId="51C69093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พนักงาน ผู้รับเหมา หรือผู้มาติดต่อที่ทำงานหรือเข้าไปในพื้นที่การผลิตต้องสวมชุดป้องกันที่เหมาะสมที่สถานที่ผลิตกำหนด</w:t>
            </w:r>
          </w:p>
        </w:tc>
      </w:tr>
      <w:tr w:rsidR="0027751E" w:rsidRPr="00197A95" w14:paraId="23E2BA21" w14:textId="77777777" w:rsidTr="00CE5AB7">
        <w:tc>
          <w:tcPr>
            <w:tcW w:w="596" w:type="pct"/>
            <w:gridSpan w:val="3"/>
            <w:shd w:val="clear" w:color="auto" w:fill="D6E9B2"/>
          </w:tcPr>
          <w:p w14:paraId="2794133A" w14:textId="00F6BEF6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2910" w:type="pct"/>
          </w:tcPr>
          <w:p w14:paraId="76B25F19" w14:textId="3FC346F1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1010" w:type="pct"/>
          </w:tcPr>
          <w:p w14:paraId="33F749C7" w14:textId="55B4624F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85" w:type="pct"/>
          </w:tcPr>
          <w:p w14:paraId="30D62F56" w14:textId="2656438F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27751E" w:rsidRPr="00197A95" w14:paraId="0D617103" w14:textId="77777777" w:rsidTr="00CE5AB7">
        <w:tc>
          <w:tcPr>
            <w:tcW w:w="596" w:type="pct"/>
            <w:gridSpan w:val="3"/>
            <w:shd w:val="clear" w:color="auto" w:fill="D6E9B2"/>
          </w:tcPr>
          <w:p w14:paraId="4C0B4D31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7.4.1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C65" w14:textId="733AEA3E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บริษัทต้องจัดทำเอกสารและสื่อสารกับพนักงานทุกคน (รวมถึงพนักงานของหน่วยงานและพนักงานชั่วคราว) ผู้รับเหมา และผู้มาติดต่อเกี่ยวกับกฎข้อบังคับในการสวมชุดป้องกันภายในพื้นที่ทำงานที่กำหนด (เช่น พื้นที่การผลิต พื้นที่จัดเก็บ) ซึ่งจะต้องรวมถึงนโยบายที่เกี่ยวข้องกับการสวมชุดป้องกันเมื่อออกจากสภาพแวดล้อมการผลิต (เช่น การถอดก่อนเข้าห้องน้ำ ใช้บริการ</w:t>
            </w:r>
            <w:r w:rsidR="00BA2A91">
              <w:rPr>
                <w:rFonts w:ascii="Tahoma" w:hAnsi="Tahoma" w:cs="Tahoma"/>
                <w:sz w:val="20"/>
                <w:szCs w:val="20"/>
                <w:lang w:bidi="th-TH"/>
              </w:rPr>
              <w:t xml:space="preserve">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โรงอาหาร และพื้นที่สูบบุหรี่)</w:t>
            </w:r>
          </w:p>
        </w:tc>
        <w:tc>
          <w:tcPr>
            <w:tcW w:w="1010" w:type="pct"/>
          </w:tcPr>
          <w:p w14:paraId="7322E899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1D4223BB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751E" w:rsidRPr="00197A95" w14:paraId="2FA6B3E8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393CC7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7.4.2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50E9" w14:textId="7B0D0CF9" w:rsidR="0027751E" w:rsidRPr="00197A95" w:rsidRDefault="0027751E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ต้องเตรียมชุดป้องกันตามข้อกำหนดต่อไปนี้</w:t>
            </w:r>
          </w:p>
          <w:p w14:paraId="2ECCFAF0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จัดเตรียมให้เพียงสำหรับพนักงานทุกคน</w:t>
            </w:r>
          </w:p>
          <w:p w14:paraId="08C38B47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มีการออกแบบที่เหมาะสมเพื่อป้องกันการปนเปื้อนผลิตภัณฑ์ (อย่างน้อยที่สุด ต้องไม่มีกระเป๋านอกชุดเหนือเอวหรือกระดุมที่เย็บติด)</w:t>
            </w:r>
          </w:p>
          <w:p w14:paraId="50C2DE36" w14:textId="7777777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ปิดคลุมหนังศีรษะทั้งหมดเพื่อป้องกันการปนเปื้อนผลิตภัณฑ์</w:t>
            </w:r>
          </w:p>
          <w:p w14:paraId="142BA3F1" w14:textId="5ED39907" w:rsidR="0027751E" w:rsidRPr="00197A95" w:rsidRDefault="0027751E" w:rsidP="0027751E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รวมถึงตาข่ายคลุมหนวดและเครา ในกรณีที่จำเป็น เพื่อป้องกันการปนเปื้อนผลิตภัณฑ์</w:t>
            </w:r>
          </w:p>
        </w:tc>
        <w:tc>
          <w:tcPr>
            <w:tcW w:w="1010" w:type="pct"/>
          </w:tcPr>
          <w:p w14:paraId="693D0BC5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65F97FBF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751E" w:rsidRPr="00197A95" w14:paraId="752A6198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95085E0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7.4.3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FDF" w14:textId="090845AC" w:rsidR="00EE64A0" w:rsidRPr="00197A95" w:rsidRDefault="00EE64A0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ต้องซักรีดชุดป้องกันโดยบริษัทซักรีดตามสัญญาที่ได้รับอนุญาต หรือโดยแผนกซักรีดภายในบริษัท และใช้เกณฑ์ที่กำหนดไว้เพื่อตรวจสอบประสิทธิภาพของกระบวนการซักรีด การซักรีดต้องดำเนินการตามขั้นตอนเพื่อรับรองว่า</w:t>
            </w:r>
          </w:p>
          <w:p w14:paraId="2C80F937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มีการแยกเสื้อผ้าที่สกปรกและสะอาดอย่างเพียงพอ</w:t>
            </w:r>
          </w:p>
          <w:p w14:paraId="6AE576CA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มีการทำความสะอาดชุดป้องกันอย่างมีประสิทธิภาพ</w:t>
            </w:r>
          </w:p>
          <w:p w14:paraId="000B0BFD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ชุดที่ทำความสะอาดแล้วจะได้รับการปกป้องจากการปนเปื้อนจนกว่าจะใช้งาน (เช่น ใช้ผ้าคลุมหรือใส่ในถุง)</w:t>
            </w:r>
          </w:p>
          <w:p w14:paraId="57ED7B4B" w14:textId="0EC41E15" w:rsidR="00EE64A0" w:rsidRPr="00197A95" w:rsidRDefault="00EE64A0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การซักชุดป้องกันโดยพนักงานถือเป็นข้อยกเว้น แต่จะยอมรับได้ในกรณีที่</w:t>
            </w:r>
          </w:p>
          <w:p w14:paraId="4C1636C1" w14:textId="77777777" w:rsidR="00EE64A0" w:rsidRPr="00197A95" w:rsidRDefault="00EE64A0" w:rsidP="00EE64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ชุดป้องกันดังกล่าวไม่ได้ใช้เพื่อความปลอดภัยของผลิตภัณฑ์ เช่น ใช้ปกป้องพนักงานจากสินค้าที่จัดการ</w:t>
            </w:r>
          </w:p>
          <w:p w14:paraId="64584C6A" w14:textId="0324BC6C" w:rsidR="0027751E" w:rsidRPr="00197A95" w:rsidRDefault="00EE64A0" w:rsidP="0027751E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 w:rsidRPr="00197A95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และ</w:t>
            </w:r>
          </w:p>
          <w:p w14:paraId="01C97A98" w14:textId="489DE29C" w:rsidR="0027751E" w:rsidRPr="00197A95" w:rsidRDefault="00EE64A0" w:rsidP="0027751E">
            <w:pPr>
              <w:pStyle w:val="para"/>
              <w:numPr>
                <w:ilvl w:val="0"/>
                <w:numId w:val="16"/>
              </w:numPr>
              <w:ind w:left="321" w:hanging="283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สวมชุดป้องกันในพื้นที่ที่มีผลิตภัณฑ์ในบรรจุภัณฑ์หรือบริเวณที่มีความเสี่ยงต่ำเท่านั้น</w:t>
            </w:r>
          </w:p>
        </w:tc>
        <w:tc>
          <w:tcPr>
            <w:tcW w:w="1010" w:type="pct"/>
          </w:tcPr>
          <w:p w14:paraId="2970C1C2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65C5ED38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751E" w:rsidRPr="00197A95" w14:paraId="5FA31D79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EF05C4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7.4.4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2A7" w14:textId="36C7E4ED" w:rsidR="0027751E" w:rsidRPr="00197A95" w:rsidRDefault="00EE64A0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ต้องเปลี่ยนชุดป้องกันตามความถี่ที่พิจารณาจากความเสี่ยง</w:t>
            </w:r>
          </w:p>
        </w:tc>
        <w:tc>
          <w:tcPr>
            <w:tcW w:w="1010" w:type="pct"/>
          </w:tcPr>
          <w:p w14:paraId="0E4D13A7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3DF79F32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751E" w:rsidRPr="00197A95" w14:paraId="200D50D8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FAEA2C5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7.4.5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40D" w14:textId="58358445" w:rsidR="0027751E" w:rsidRPr="00197A95" w:rsidRDefault="00EE64A0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หากใช้ถุงมือ จะต้องเปลี่ยนเป็นประจำ ในกรณีที่เหมาะสม ถุงมือต้องเหมาะสมกับการใช้กับอาหาร เป็นชนิดใช้แล้วทิ้ง มีสีเฉพาะตัว (สีน้ำเงิน ถ้าเป็นไปได้) ไม่เสียหาย และเส้นใยต้องไม่หลุดร่วง</w:t>
            </w:r>
          </w:p>
        </w:tc>
        <w:tc>
          <w:tcPr>
            <w:tcW w:w="1010" w:type="pct"/>
          </w:tcPr>
          <w:p w14:paraId="5C1EE14F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27B684B1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751E" w:rsidRPr="00197A95" w14:paraId="3661CA73" w14:textId="77777777" w:rsidTr="00CE5AB7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9E34071" w14:textId="77777777" w:rsidR="0027751E" w:rsidRPr="00197A95" w:rsidRDefault="0027751E" w:rsidP="0027751E">
            <w:pPr>
              <w:pStyle w:val="para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7.4.6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DF3" w14:textId="7F7BFAC4" w:rsidR="0027751E" w:rsidRPr="00197A95" w:rsidRDefault="00EE64A0" w:rsidP="0027751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ในกรณีที่มีการจัดหาชุดป้องกันที่ไม่เหมาะสำหรับการซัก (เช่น ชุดโซ่ ถุงมือ และผ้ากันเปื้อน) ให้ทำความสะอาดและฆ่าเชื้อตามความถี่ที่พิจารณาจากความเสี่ยง</w:t>
            </w:r>
          </w:p>
        </w:tc>
        <w:tc>
          <w:tcPr>
            <w:tcW w:w="1010" w:type="pct"/>
          </w:tcPr>
          <w:p w14:paraId="58BA3761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7AEB77D9" w14:textId="77777777" w:rsidR="0027751E" w:rsidRPr="00197A95" w:rsidRDefault="0027751E" w:rsidP="0027751E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C4A2FAF" w14:textId="77777777" w:rsidR="00A112F2" w:rsidRPr="00197A95" w:rsidRDefault="00A112F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5159" w:type="pct"/>
        <w:tblInd w:w="-289" w:type="dxa"/>
        <w:tblLook w:val="04A0" w:firstRow="1" w:lastRow="0" w:firstColumn="1" w:lastColumn="0" w:noHBand="0" w:noVBand="1"/>
      </w:tblPr>
      <w:tblGrid>
        <w:gridCol w:w="456"/>
        <w:gridCol w:w="362"/>
        <w:gridCol w:w="6388"/>
        <w:gridCol w:w="1427"/>
        <w:gridCol w:w="716"/>
      </w:tblGrid>
      <w:tr w:rsidR="001F12F6" w:rsidRPr="00197A95" w14:paraId="1A5C795B" w14:textId="77777777" w:rsidTr="00CE5AB7">
        <w:tc>
          <w:tcPr>
            <w:tcW w:w="437" w:type="pct"/>
            <w:gridSpan w:val="2"/>
            <w:shd w:val="clear" w:color="auto" w:fill="92D050"/>
          </w:tcPr>
          <w:p w14:paraId="41E8A976" w14:textId="77777777" w:rsidR="001F12F6" w:rsidRPr="00197A95" w:rsidRDefault="001F12F6" w:rsidP="001F12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3" w:type="pct"/>
            <w:gridSpan w:val="3"/>
            <w:shd w:val="clear" w:color="auto" w:fill="92D050"/>
          </w:tcPr>
          <w:p w14:paraId="15B9F79A" w14:textId="16E4BB14" w:rsidR="001F12F6" w:rsidRPr="006264F8" w:rsidRDefault="00EE64A0" w:rsidP="001F12F6">
            <w:pPr>
              <w:spacing w:before="120" w:after="120"/>
              <w:rPr>
                <w:rFonts w:ascii="Tahoma" w:hAnsi="Tahoma" w:cs="Tahoma"/>
                <w:bCs/>
                <w:color w:val="FFFFFF" w:themeColor="background1"/>
                <w:sz w:val="19"/>
                <w:szCs w:val="19"/>
              </w:rPr>
            </w:pPr>
            <w:r w:rsidRPr="006264F8">
              <w:rPr>
                <w:rFonts w:ascii="Tahoma" w:hAnsi="Tahoma" w:cs="Tahoma"/>
                <w:bCs/>
                <w:color w:val="FFFFFF" w:themeColor="background1"/>
                <w:sz w:val="19"/>
                <w:szCs w:val="19"/>
                <w:cs/>
                <w:lang w:bidi="th-TH"/>
              </w:rPr>
              <w:t>เขตพื้นที่เสี่ยงในการผลิต – ความเสี่ยงสูง ต้องการการดูแลสูง และสภาพแวดล้อมการดูแลสูง</w:t>
            </w:r>
          </w:p>
        </w:tc>
      </w:tr>
      <w:tr w:rsidR="001F12F6" w:rsidRPr="00197A95" w14:paraId="1FD23F2D" w14:textId="77777777" w:rsidTr="00CE5AB7">
        <w:tc>
          <w:tcPr>
            <w:tcW w:w="437" w:type="pct"/>
            <w:gridSpan w:val="2"/>
            <w:shd w:val="clear" w:color="auto" w:fill="auto"/>
          </w:tcPr>
          <w:p w14:paraId="68A86A8D" w14:textId="7FEE81B2" w:rsidR="001F12F6" w:rsidRPr="00197A95" w:rsidRDefault="001F12F6" w:rsidP="001F12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63" w:type="pct"/>
            <w:gridSpan w:val="3"/>
            <w:shd w:val="clear" w:color="auto" w:fill="auto"/>
          </w:tcPr>
          <w:p w14:paraId="200CA2E7" w14:textId="6E3A1619" w:rsidR="001F12F6" w:rsidRPr="00197A95" w:rsidRDefault="00EE64A0" w:rsidP="00FB6B9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ในกรณีที่สถานที่ผลิตผลิตภัณฑ์ ซึ่งกระบวนการผลิตหรือบางส่วนของกระบวนการผลิตต้องมีเขตพื้นที่การผลิตที่มีความเสี่ยงสูง การดูแลสูง และ/หรือการดูแลสูงในสภาพโดยรอบ (ดูข้อกำหนดที่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4.3.1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สำหรับการประเมินนี้และภาคผนวก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สำหรับคำจำกัดความของเขตพื้นที่การผลิตเหล่านี้) ต้องปฏิบัติตามข้อกำหนดที่เกี่ยวข้องทั้งหมดจากหัวข้อที่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1-7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ของมาตรฐานเพิ่มเติมจากข้อกำหนดในส่วนนี้</w:t>
            </w:r>
          </w:p>
        </w:tc>
      </w:tr>
      <w:tr w:rsidR="00FB6B94" w:rsidRPr="00197A95" w14:paraId="49AEAABE" w14:textId="77777777" w:rsidTr="00CE5AB7">
        <w:tc>
          <w:tcPr>
            <w:tcW w:w="437" w:type="pct"/>
            <w:gridSpan w:val="2"/>
            <w:shd w:val="clear" w:color="auto" w:fill="D6E9B2"/>
          </w:tcPr>
          <w:p w14:paraId="63907C73" w14:textId="7BF29687" w:rsidR="00FB6B94" w:rsidRPr="00197A95" w:rsidRDefault="00FB6B94" w:rsidP="001F12F6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4563" w:type="pct"/>
            <w:gridSpan w:val="3"/>
            <w:shd w:val="clear" w:color="auto" w:fill="D6E9B2"/>
          </w:tcPr>
          <w:p w14:paraId="39032BA8" w14:textId="2B9AED12" w:rsidR="00FB6B94" w:rsidRPr="00197A95" w:rsidRDefault="00EE64A0" w:rsidP="000042EB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สถานที่ผลิตจะต้องแสดงให้เห็นว่าอุปกรณ์ที่การผลิตและการควบคุมมีความเหมาะสม เพื่อป้องกันการปนเปื้อนเชื้อก่อโรคในผลิตภัณฑ์</w:t>
            </w:r>
          </w:p>
        </w:tc>
      </w:tr>
      <w:tr w:rsidR="001F12F6" w:rsidRPr="00197A95" w14:paraId="0E20B21B" w14:textId="77777777" w:rsidTr="00CE5AB7">
        <w:tc>
          <w:tcPr>
            <w:tcW w:w="437" w:type="pct"/>
            <w:gridSpan w:val="2"/>
            <w:shd w:val="clear" w:color="auto" w:fill="92D050"/>
          </w:tcPr>
          <w:p w14:paraId="5FCE7138" w14:textId="77777777" w:rsidR="001F12F6" w:rsidRPr="00197A95" w:rsidRDefault="001F12F6" w:rsidP="001F12F6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8.1</w:t>
            </w:r>
          </w:p>
        </w:tc>
        <w:tc>
          <w:tcPr>
            <w:tcW w:w="4563" w:type="pct"/>
            <w:gridSpan w:val="3"/>
            <w:shd w:val="clear" w:color="auto" w:fill="92D050"/>
          </w:tcPr>
          <w:p w14:paraId="0DDA6350" w14:textId="62308CAF" w:rsidR="001F12F6" w:rsidRPr="00197A95" w:rsidRDefault="00EE64A0" w:rsidP="001F12F6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เค้าโครง การไหลของผลิตภัณฑ์ และการแยกส่วนในเขตพื้นที่ความเสี่ยงสูง การดูแลสูง หรือการดูแลสูงในสภาพโดยรอบ</w:t>
            </w:r>
          </w:p>
        </w:tc>
      </w:tr>
      <w:tr w:rsidR="00186997" w:rsidRPr="00197A95" w14:paraId="48024B47" w14:textId="77777777" w:rsidTr="00CE5AB7">
        <w:tc>
          <w:tcPr>
            <w:tcW w:w="437" w:type="pct"/>
            <w:gridSpan w:val="2"/>
            <w:shd w:val="clear" w:color="auto" w:fill="D6E9B2"/>
          </w:tcPr>
          <w:p w14:paraId="193C3B78" w14:textId="51D6E3EE" w:rsidR="001F12F6" w:rsidRPr="00197A95" w:rsidRDefault="00EE64A0" w:rsidP="001F12F6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3416" w:type="pct"/>
          </w:tcPr>
          <w:p w14:paraId="36C22184" w14:textId="26F3D136" w:rsidR="001F12F6" w:rsidRPr="00197A95" w:rsidRDefault="00EE64A0" w:rsidP="001F12F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763" w:type="pct"/>
          </w:tcPr>
          <w:p w14:paraId="508CA443" w14:textId="7B10F63C" w:rsidR="001F12F6" w:rsidRPr="00197A95" w:rsidRDefault="00EE64A0" w:rsidP="001F12F6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383" w:type="pct"/>
          </w:tcPr>
          <w:p w14:paraId="3E8679FA" w14:textId="72D91B8D" w:rsidR="001F12F6" w:rsidRPr="00197A95" w:rsidRDefault="00EE64A0" w:rsidP="001F12F6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753F05" w:rsidRPr="00197A95" w14:paraId="6A6D8B33" w14:textId="77777777" w:rsidTr="00CE5AB7">
        <w:tc>
          <w:tcPr>
            <w:tcW w:w="254" w:type="pct"/>
            <w:shd w:val="clear" w:color="auto" w:fill="D6E9B2"/>
          </w:tcPr>
          <w:p w14:paraId="76EF3001" w14:textId="77777777" w:rsidR="00D02C71" w:rsidRPr="00197A95" w:rsidRDefault="00D02C71" w:rsidP="00D02C7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8.1.1</w:t>
            </w:r>
          </w:p>
        </w:tc>
        <w:tc>
          <w:tcPr>
            <w:tcW w:w="183" w:type="pct"/>
            <w:shd w:val="clear" w:color="auto" w:fill="FBD4B4"/>
          </w:tcPr>
          <w:p w14:paraId="1B0ECC5F" w14:textId="7DE5E0D4" w:rsidR="00D02C71" w:rsidRPr="00197A95" w:rsidRDefault="00D02C71" w:rsidP="00D02C7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5A8" w14:textId="3082B0AF" w:rsidR="00D02C71" w:rsidRPr="00197A95" w:rsidRDefault="00EE64A0" w:rsidP="00D02C71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แผนที่ของสถานที่ผลิต (ดูข้อกำหนดที่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4.3.2)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จะต้องรวมถึงตำแหน่งที่ตั้งขั้นตอนควบคุมเชื้อก่อโรค</w:t>
            </w:r>
          </w:p>
        </w:tc>
        <w:tc>
          <w:tcPr>
            <w:tcW w:w="763" w:type="pct"/>
          </w:tcPr>
          <w:p w14:paraId="6C5D8283" w14:textId="77777777" w:rsidR="00D02C71" w:rsidRPr="00197A95" w:rsidRDefault="00D02C71" w:rsidP="00D02C7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14:paraId="5A64DC8A" w14:textId="77777777" w:rsidR="00D02C71" w:rsidRPr="00197A95" w:rsidRDefault="00D02C71" w:rsidP="00D02C7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86997" w:rsidRPr="00197A95" w14:paraId="7DEE3384" w14:textId="77777777" w:rsidTr="00CE5AB7">
        <w:tc>
          <w:tcPr>
            <w:tcW w:w="437" w:type="pct"/>
            <w:gridSpan w:val="2"/>
            <w:shd w:val="clear" w:color="auto" w:fill="FBD4B4"/>
          </w:tcPr>
          <w:p w14:paraId="0782010B" w14:textId="77777777" w:rsidR="003B7D46" w:rsidRPr="00197A95" w:rsidRDefault="003B7D46" w:rsidP="003B7D46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8.1.2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A7C" w14:textId="5D314E8A" w:rsidR="003B7D46" w:rsidRPr="00197A95" w:rsidRDefault="00EE64A0" w:rsidP="003B7D46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ในกรณีที่พื้นที่ความเสี่ยงสูงเป็นส่วนหนึ่งของสถานที่ผลิต จะต้องมีการแบ่งแยกทางกายภาพระหว่างพื้นที่เหล่านี้ออกจากส่วนอื่นๆ ของสถานที่ผลิต การแยกพื้นที่จะต้องคำนึงถึงการไหลของผลิตภัณฑ์ ลักษณะของวัสดุ (รวมถึงบรรจุภัณฑ์) อุปกรณ์ บุคลากร สารเคมี การกำจัดของเสีย การไหลของอากาศ คุณภาพอากาศ และการจัดเตรียมสาธารณูปโภค (รวมถึงระบบระบายน้ำ ) ตำแหน่งของจุดถ่ายโอนต้องไม่กระทบต่อการแยกระหว่างพื้นที่เสี่ยงกับพื้นที่อื่นๆ ของโรงงาน ต้องมีหลักปฏิบัติเพื่อลดความเสี่ยงการปนเปื้อนผลิตภัณฑ์ (เช่น การฆ่าเชื้อวัสดุที่ทางเข้า)</w:t>
            </w:r>
          </w:p>
        </w:tc>
        <w:tc>
          <w:tcPr>
            <w:tcW w:w="763" w:type="pct"/>
          </w:tcPr>
          <w:p w14:paraId="2D8F2653" w14:textId="77777777" w:rsidR="003B7D46" w:rsidRPr="00197A95" w:rsidRDefault="003B7D46" w:rsidP="003B7D46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14:paraId="67BDF85F" w14:textId="77777777" w:rsidR="003B7D46" w:rsidRPr="00197A95" w:rsidRDefault="003B7D46" w:rsidP="003B7D46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3F05" w:rsidRPr="00197A95" w14:paraId="3EEF4F13" w14:textId="77777777" w:rsidTr="00CE5AB7">
        <w:tc>
          <w:tcPr>
            <w:tcW w:w="254" w:type="pct"/>
            <w:shd w:val="clear" w:color="auto" w:fill="D6E9B2"/>
          </w:tcPr>
          <w:p w14:paraId="23C57412" w14:textId="77777777" w:rsidR="00095C27" w:rsidRPr="00197A95" w:rsidRDefault="00095C27" w:rsidP="00095C27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8.1.3</w:t>
            </w:r>
          </w:p>
        </w:tc>
        <w:tc>
          <w:tcPr>
            <w:tcW w:w="183" w:type="pct"/>
            <w:shd w:val="clear" w:color="auto" w:fill="FBD4B4"/>
          </w:tcPr>
          <w:p w14:paraId="363B5B72" w14:textId="7B5C6CC3" w:rsidR="00095C27" w:rsidRPr="00197A95" w:rsidRDefault="00095C27" w:rsidP="00095C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3FB" w14:textId="25B79F94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ในกรณีที่พื้นที่การดูแลสูงเป็นส่วนหนึ่งของสถานที่ผลิต จะต้องมีการแบ่งแยกทางกายภาพระหว่างพื้นที่เหล่านี้ออกจากส่วนอื่นๆ ของสถานที่ผลิต การแยกพื้นที่จะต้องคำนึงถึงการไหลของผลิตภัณฑ์ ลักษณะของวัสดุ (รวมถึงบรรจุภัณฑ์) อุปกรณ์ บุคลากร สารเคมี การกำจัดของเสีย </w:t>
            </w:r>
            <w:r w:rsidR="00BA2A91">
              <w:rPr>
                <w:rFonts w:ascii="Tahoma" w:hAnsi="Tahoma" w:cs="Tahoma"/>
                <w:sz w:val="20"/>
                <w:szCs w:val="20"/>
                <w:lang w:bidi="th-TH"/>
              </w:rPr>
              <w:t xml:space="preserve"> 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การไหลของอากาศ คุณภาพอากาศ และการจัดเตรียมสาธารณูปโภค (รวมถึงระบบระบายน้ำ )</w:t>
            </w:r>
          </w:p>
          <w:p w14:paraId="1E2FEE12" w14:textId="6A604091" w:rsidR="00095C27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ในกรณีที่ไม่มีวัสดุขวางทางกั้น สถานที่ผลิตจะต้องจัดทำเอกสารการประเมินความเสี่ยงที่อาจเกิดขึ้นจากการปนเปื้อนข้าม และจะต้องมีกระบวนการที่ผ่านการตรวจสอบอย่างมีประสิทธิภาพเพื่อปกป้องผลิตภัณฑ์จากการปนเปื้อน รวมถึงขั้นตอนการเปลี่ยนจากความเสี่ยงต่ำเป็นการดูแลสูง</w:t>
            </w:r>
          </w:p>
        </w:tc>
        <w:tc>
          <w:tcPr>
            <w:tcW w:w="763" w:type="pct"/>
          </w:tcPr>
          <w:p w14:paraId="2FCCF139" w14:textId="77777777" w:rsidR="00095C27" w:rsidRPr="00197A95" w:rsidRDefault="00095C27" w:rsidP="00095C2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14:paraId="644ED286" w14:textId="77777777" w:rsidR="00095C27" w:rsidRPr="00197A95" w:rsidRDefault="00095C27" w:rsidP="00095C2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47194" w:rsidRPr="00197A95" w14:paraId="116F35AC" w14:textId="77777777" w:rsidTr="00CE5AB7">
        <w:tc>
          <w:tcPr>
            <w:tcW w:w="254" w:type="pct"/>
            <w:shd w:val="clear" w:color="auto" w:fill="D6E9B2"/>
          </w:tcPr>
          <w:p w14:paraId="7DB9510F" w14:textId="77777777" w:rsidR="00F97BFF" w:rsidRPr="00197A95" w:rsidRDefault="00F97BFF" w:rsidP="00F97BFF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8.1.4</w:t>
            </w:r>
          </w:p>
        </w:tc>
        <w:tc>
          <w:tcPr>
            <w:tcW w:w="183" w:type="pct"/>
            <w:shd w:val="clear" w:color="auto" w:fill="FBD4B4"/>
          </w:tcPr>
          <w:p w14:paraId="49679F64" w14:textId="77777777" w:rsidR="00F97BFF" w:rsidRPr="00197A95" w:rsidRDefault="00F97BFF" w:rsidP="00F97B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89C" w14:textId="6E379335" w:rsidR="00EE64A0" w:rsidRPr="00197A95" w:rsidRDefault="00EE64A0" w:rsidP="00F97BFF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ในกรณีที่จำเป็นต้องมีพื้นที่การดูแลสูงในสภาพโดยรอบ จะต้องเอกสารประเมินความเสี่ยงเพื่อกำหนดความเสี่ยงของการปนเปื้อนข้ามกับเชื้อก่อโรค การประเมินความเสี่ยงต้องคำนึงถึงแหล่งที่มาของการปนเปื้อนทางจุลชีววิทยา และรวมถึง</w:t>
            </w:r>
          </w:p>
          <w:p w14:paraId="04F7A863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วัตถุดิบและผลิตภัณฑ์</w:t>
            </w:r>
          </w:p>
          <w:p w14:paraId="2C0385FA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การไหลของวัตถุดิบ บรรจุภัณฑ์ ผลิตภัณฑ์ อุปกรณ์ บุคลากร และของเสีย</w:t>
            </w:r>
          </w:p>
          <w:p w14:paraId="1E37A183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การไหลและคุณภาพของอากาศ</w:t>
            </w:r>
          </w:p>
          <w:p w14:paraId="573BE253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การจัดเตรียมและตำแหน่งที่ตั้งของสาธารณูปโภคต่างๆ (รวมถึง ระบบระบายน้ำ)</w:t>
            </w:r>
          </w:p>
          <w:p w14:paraId="51713F07" w14:textId="7B134F6C" w:rsidR="00F97BFF" w:rsidRPr="00197A95" w:rsidRDefault="00EE64A0" w:rsidP="00F97BFF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ต้องมีกระบวนการที่มีประสิทธิภาพเพื่อปกป้องผลิตภัณฑ์ขั้นสุดท้ายจากการปนเปื้อนทางจุลชีววิทยา กระบวนการเหล่านี้อาจรวมถึงการแยก การบริหารจัดการการไหลของกระบวนการ หรือการควบคุมอื่นๆ</w:t>
            </w:r>
          </w:p>
        </w:tc>
        <w:tc>
          <w:tcPr>
            <w:tcW w:w="763" w:type="pct"/>
          </w:tcPr>
          <w:p w14:paraId="008BD107" w14:textId="77777777" w:rsidR="00F97BFF" w:rsidRPr="00197A95" w:rsidRDefault="00F97BFF" w:rsidP="00F97BF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14:paraId="0EDEB916" w14:textId="77777777" w:rsidR="00F97BFF" w:rsidRPr="00197A95" w:rsidRDefault="00F97BFF" w:rsidP="00F97BF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97BFF" w:rsidRPr="00197A95" w14:paraId="413C8385" w14:textId="77777777" w:rsidTr="00CE5AB7">
        <w:tc>
          <w:tcPr>
            <w:tcW w:w="437" w:type="pct"/>
            <w:gridSpan w:val="2"/>
            <w:shd w:val="clear" w:color="auto" w:fill="92D050"/>
          </w:tcPr>
          <w:p w14:paraId="726ABAB2" w14:textId="77777777" w:rsidR="00F97BFF" w:rsidRPr="00197A95" w:rsidRDefault="00F97BFF" w:rsidP="00F97BF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8.2</w:t>
            </w:r>
          </w:p>
        </w:tc>
        <w:tc>
          <w:tcPr>
            <w:tcW w:w="4563" w:type="pct"/>
            <w:gridSpan w:val="3"/>
            <w:shd w:val="clear" w:color="auto" w:fill="92D050"/>
          </w:tcPr>
          <w:p w14:paraId="0389317F" w14:textId="26D4EA81" w:rsidR="00F97BFF" w:rsidRPr="00197A95" w:rsidRDefault="00EE64A0" w:rsidP="00F97BFF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ส่วนประกอบของอาคารในเขตพื้นที่ความเสี่ยงสูงและการดูแลสูง</w:t>
            </w:r>
          </w:p>
        </w:tc>
      </w:tr>
      <w:tr w:rsidR="00EE64A0" w:rsidRPr="00197A95" w14:paraId="3345F4CA" w14:textId="77777777" w:rsidTr="00CE5AB7">
        <w:tc>
          <w:tcPr>
            <w:tcW w:w="437" w:type="pct"/>
            <w:gridSpan w:val="2"/>
            <w:shd w:val="clear" w:color="auto" w:fill="D6E9B2"/>
          </w:tcPr>
          <w:p w14:paraId="498E4980" w14:textId="1000FF5E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3416" w:type="pct"/>
            <w:shd w:val="clear" w:color="auto" w:fill="FFFFFF" w:themeFill="background1"/>
          </w:tcPr>
          <w:p w14:paraId="72A69893" w14:textId="55A47D54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763" w:type="pct"/>
            <w:shd w:val="clear" w:color="auto" w:fill="FFFFFF" w:themeFill="background1"/>
          </w:tcPr>
          <w:p w14:paraId="7C3840E0" w14:textId="1147B36F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383" w:type="pct"/>
            <w:shd w:val="clear" w:color="auto" w:fill="FFFFFF" w:themeFill="background1"/>
          </w:tcPr>
          <w:p w14:paraId="151DCCC9" w14:textId="633CCB20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EE64A0" w:rsidRPr="00197A95" w14:paraId="4B1EF8B8" w14:textId="77777777" w:rsidTr="00CE5AB7">
        <w:tc>
          <w:tcPr>
            <w:tcW w:w="437" w:type="pct"/>
            <w:gridSpan w:val="2"/>
            <w:shd w:val="clear" w:color="auto" w:fill="D6E9B2"/>
          </w:tcPr>
          <w:p w14:paraId="1DCCC4F3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8.2.1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067" w14:textId="661EC536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ในกรณีที่สถานที่ผลิตมีพื้นที่ความเสี่ยงสูงหรือการดูแลสูง จะต้องมีแผนที่ของระบบระบายน้ำสำหรับพื้นที่เหล่านี้ ซึ่งแสดงทิศทางของการไหลและตำแหน่งของอุปกรณ์ที่ติดตั้งเพื่อป้องกันน้ำเสียท่วมอุดตัน การไหลจากระบบระบายน้ำจะต้องไม่ก่อให้เกิดความเสี่ยงต่อการปนเปื้อนแก่พื้นที่ความเสี่ยงสูง/การดูแลสูง</w:t>
            </w:r>
          </w:p>
        </w:tc>
        <w:tc>
          <w:tcPr>
            <w:tcW w:w="763" w:type="pct"/>
            <w:shd w:val="clear" w:color="auto" w:fill="FFFFFF" w:themeFill="background1"/>
          </w:tcPr>
          <w:p w14:paraId="14956D1E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4387C861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64A0" w:rsidRPr="00197A95" w14:paraId="06F5DE99" w14:textId="77777777" w:rsidTr="00CE5AB7">
        <w:tc>
          <w:tcPr>
            <w:tcW w:w="437" w:type="pct"/>
            <w:gridSpan w:val="2"/>
            <w:shd w:val="clear" w:color="auto" w:fill="FBD4B2"/>
          </w:tcPr>
          <w:p w14:paraId="7E388F9E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8.2.2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C5D" w14:textId="1537282F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พื้นที่ความเสี่ยงสูงจะต้องมีการเปลี่ยนแปลงอากาศกรองอย่างเพียงพอ ต้องจัดทำเอกสารข้อมูลจำเพาะของตัวกรองที่ใช้และความถี่ของการเปลี่ยนแปลงของอากาศ โดยพิจารณาจากการประเมินความเสี่ยงที่คำนึงถึงแหล่งที่มาของอากาศและข้อกำหนดในการรักษาแรงดันอากาศที่สูงกว่าสภาพแวดล้อมให้สัมพันธ์กับพื้นที่โดยรอบ</w:t>
            </w:r>
          </w:p>
        </w:tc>
        <w:tc>
          <w:tcPr>
            <w:tcW w:w="763" w:type="pct"/>
            <w:shd w:val="clear" w:color="auto" w:fill="FFFFFF" w:themeFill="background1"/>
          </w:tcPr>
          <w:p w14:paraId="77E3514F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66B3489F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64A0" w:rsidRPr="00197A95" w14:paraId="4B5E3558" w14:textId="77777777" w:rsidTr="00CE5AB7">
        <w:tc>
          <w:tcPr>
            <w:tcW w:w="254" w:type="pct"/>
            <w:shd w:val="clear" w:color="auto" w:fill="D6E9B2"/>
          </w:tcPr>
          <w:p w14:paraId="32B0BBCF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8.2.3</w:t>
            </w:r>
          </w:p>
        </w:tc>
        <w:tc>
          <w:tcPr>
            <w:tcW w:w="183" w:type="pct"/>
            <w:shd w:val="clear" w:color="auto" w:fill="FBD4B2"/>
          </w:tcPr>
          <w:p w14:paraId="16C53CBB" w14:textId="5DB2E2B9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767" w14:textId="2C8321D8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ในกรณีที่สถานที่ผลิตมีผนังที่ถอดออกได้ ซึ่งเป็นส่วนหนึ่งของการออกแบบพื้นที่ความเสี่ยงสูงหรือการดูแลสูง (เช่น เพื่อให้สามารถเคลื่อนย้ายสิ่งของขนาดใหญ่หรืออุปกรณ์บำรุงรักษาเฉพาะทางได้เป็นครั้งคราว) จะต้องมีขั้นตอนเพื่อรับรองดังนี้</w:t>
            </w:r>
          </w:p>
          <w:p w14:paraId="68B57F53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ผนังที่ถอดออกได้มีขนาดพอดี</w:t>
            </w:r>
          </w:p>
          <w:p w14:paraId="15E281D3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มีการควบคุมการใช้งาน</w:t>
            </w:r>
          </w:p>
          <w:p w14:paraId="2D9B39FE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เคลื่อนย้ายผนังได้รับอนุญาตและดำเนินการโดยเจ้าหน้าที่ที่ผ่านการฝึกอบรมและได้รับอนุญาตเท่านั้น</w:t>
            </w:r>
          </w:p>
          <w:p w14:paraId="27B787E2" w14:textId="370CA3E9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มีขั้นตอนการทำความสะอาดและการปรับสภาพ และดำเนินการแล้วเสร็จก่อนการผลิต</w:t>
            </w:r>
          </w:p>
        </w:tc>
        <w:tc>
          <w:tcPr>
            <w:tcW w:w="763" w:type="pct"/>
            <w:shd w:val="clear" w:color="auto" w:fill="FFFFFF" w:themeFill="background1"/>
          </w:tcPr>
          <w:p w14:paraId="46E4BA8C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14:paraId="4FD577B5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64A0" w:rsidRPr="00197A95" w14:paraId="598E4FF0" w14:textId="77777777" w:rsidTr="00CE5AB7">
        <w:tc>
          <w:tcPr>
            <w:tcW w:w="437" w:type="pct"/>
            <w:gridSpan w:val="2"/>
            <w:shd w:val="clear" w:color="auto" w:fill="92D050"/>
          </w:tcPr>
          <w:p w14:paraId="2169371A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8.3</w:t>
            </w:r>
          </w:p>
        </w:tc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C7397AB" w14:textId="627CA68D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อุปกรณ์และการบำรุงรักษาในเขตพื้นที่ความเสี่ยงสูงและการดูแลสูง</w:t>
            </w:r>
          </w:p>
        </w:tc>
      </w:tr>
      <w:tr w:rsidR="00EE64A0" w:rsidRPr="00197A95" w14:paraId="0EF5C205" w14:textId="77777777" w:rsidTr="00CE5AB7">
        <w:tc>
          <w:tcPr>
            <w:tcW w:w="437" w:type="pct"/>
            <w:gridSpan w:val="2"/>
            <w:shd w:val="clear" w:color="auto" w:fill="D6E9B2"/>
          </w:tcPr>
          <w:p w14:paraId="439D9BB4" w14:textId="303343C5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B295A" w14:textId="29EFDCC9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E16D1" w14:textId="31C6E5CD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E47CF" w14:textId="365D13EB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EE64A0" w:rsidRPr="00197A95" w14:paraId="42EA31B1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2"/>
          </w:tcPr>
          <w:p w14:paraId="0520EA00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8.3.1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D9B" w14:textId="31588713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กิจกรรมการบำรุงรักษาในพื้นที่ความเสี่ยงสูงและการดูแลสูง จะต้องเป็นไปตามข้อกำหนดการแบ่งแยกพื้นที่ ในกรณีที่เป็นไปได้ จะต้องใช้เครื่องมือและอุปกรณ์เฉพาะสำหรับพื้นที่นั้นและเก็บไว้ภายในพื้นที่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A0892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7AD25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64A0" w:rsidRPr="00197A95" w14:paraId="7D178353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2"/>
          </w:tcPr>
          <w:p w14:paraId="2D81378E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8.3.2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A2D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ในกรณีที่นำอุปกรณ์ออกจากพื้นที่ความเสี่ยงสูงหรือการดูแลสูง สถานที่ผลิตต้องมีขั้นตอนเพื่อรับรองการทำความสะอาดและกำจัดอันตรายจากการปนเปื้อน ก่อนอนุญาตให้นำอุปกรณ์กลับเข้าไปในพื้นที่</w:t>
            </w:r>
          </w:p>
          <w:p w14:paraId="30AC10F1" w14:textId="3086BE16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ต้องเก็บรักษาบันทึกการอนุญาตนำอุปกรณ์กลับเข้าพื้นที่เอาไว้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2C97D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89560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64A0" w:rsidRPr="00197A95" w14:paraId="1ABD339B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2"/>
          </w:tcPr>
          <w:p w14:paraId="0A16064F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8.3.3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914" w14:textId="049890F2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ในกรณีที่ใช้อุปกรณ์พกพา (เช่น อุปกรณ์มือถือ) และอุปกรณ์ที่ใช้แบตเตอรี่ประจุไฟในพื้นที่ความเสี่ยงสูงหรือมีการดูแลสูง อุปกรณ์เหล่านี้จะต้อง</w:t>
            </w:r>
          </w:p>
          <w:p w14:paraId="0CC3AD62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มองเห็นได้ชัดเจนและใช้งานเฉพาะสำหรับพื้นที่ หรือ</w:t>
            </w:r>
          </w:p>
          <w:p w14:paraId="00A67608" w14:textId="49DF2DD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lastRenderedPageBreak/>
              <w:t>มีขั้นตอนที่กำหนด (เช่น การทำความสะอาดเต็มรูปแบบ) เพื่อรับรองว่าการใช้งานจะไม่ก่อให้เกิดการปนเปื้อน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AC6EF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E70E0" w14:textId="77777777" w:rsidR="00EE64A0" w:rsidRPr="00197A95" w:rsidRDefault="00EE64A0" w:rsidP="00EE64A0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64A0" w:rsidRPr="00197A95" w14:paraId="32685483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7184AB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8.4</w:t>
            </w:r>
          </w:p>
        </w:tc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8FB7947" w14:textId="1BE8E3F6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จุดบริการสำหรับพนักงานในเขตพื้นที่ความเสี่ยงสูงและการดูแลสูง</w:t>
            </w:r>
          </w:p>
        </w:tc>
      </w:tr>
      <w:tr w:rsidR="00EE64A0" w:rsidRPr="00197A95" w14:paraId="17C3FC98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77EF683" w14:textId="6026156B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3E007" w14:textId="06937A6B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61740" w14:textId="22F22F46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6E09F" w14:textId="52D753FF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EE64A0" w:rsidRPr="00197A95" w14:paraId="077663B4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BE1BF9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8.4.1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792" w14:textId="25B48D66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ในกรณีที่มีการดำเนินงานในพื้นที่ความเสี่ยงสูงหรือการดูแลสูง บุคลากรจะต้องเข้าพื้นที่ดังกล่าวผ่านจุดเปลี่ยนเสื้อผ้าที่กำหนดไว้เป็นพิเศษที่บริเวณทางเข้าพื้นที่ จุดเปลี่ยนเสื้อผ้า จะต้องประกอบด้วยสิ่งต่อไปนี้</w:t>
            </w:r>
          </w:p>
          <w:p w14:paraId="05EE84F5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คำแนะนำชัดเจนที่บอกลำดับการสวมและถอดชุดป้องกันเฉพาะ เพื่อป้องกันการปนเปื้อนของเสื้อผ้าสะอาด</w:t>
            </w:r>
          </w:p>
          <w:p w14:paraId="2A6F7110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ชุดป้องกันที่แยกความแตกต่างด้วยสายตาได้จากชุดที่สวมในพื้นที่อื่น และจะไม่สวมชุดป้องกันนี้นอกพื้นที่</w:t>
            </w:r>
          </w:p>
          <w:p w14:paraId="10514649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ขั้นตอนการล้างมือระหว่างขั้นตอนการเปลี่ยนชุดเพื่อป้องกันการปนเปื้อนเสื้อผ้าสะอาด (เช่น การล้างมือหลังจากสวมผ้าคลุมผมและรองเท้า แต่ก่อนหยิบชุดป้องกันที่สะอาด)</w:t>
            </w:r>
          </w:p>
          <w:p w14:paraId="19021F56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อย่างน้อยที่สุด จะต้องมีจุดล้างมือและฆ่าเชื้อที่ตำแหน่งต่อไปนี้</w:t>
            </w:r>
          </w:p>
          <w:p w14:paraId="166DDDB8" w14:textId="77777777" w:rsidR="00DA45DE" w:rsidRPr="00DA45DE" w:rsidRDefault="00DA45DE" w:rsidP="00DA45DE">
            <w:pPr>
              <w:pStyle w:val="ListBullet2"/>
              <w:ind w:left="697" w:hanging="357"/>
              <w:rPr>
                <w:rFonts w:ascii="Century Gothic" w:hAnsi="Century Gothic"/>
              </w:rPr>
            </w:pPr>
            <w:r w:rsidRPr="00DA45DE">
              <w:rPr>
                <w:rFonts w:ascii="Tahoma" w:hAnsi="Tahoma" w:cs="Tahoma"/>
                <w:cs/>
                <w:lang w:bidi="th-TH"/>
              </w:rPr>
              <w:t>ก่อนเข้าพื้นที่ความเสี่ยงสูง</w:t>
            </w:r>
          </w:p>
          <w:p w14:paraId="564B3043" w14:textId="42D5186C" w:rsidR="00DA45DE" w:rsidRPr="00DA45DE" w:rsidRDefault="00DA45DE" w:rsidP="00E34D72">
            <w:pPr>
              <w:pStyle w:val="ListBullet2"/>
              <w:ind w:left="360" w:firstLine="0"/>
              <w:rPr>
                <w:rFonts w:ascii="Tahoma" w:hAnsi="Tahoma" w:cs="Tahoma"/>
              </w:rPr>
            </w:pPr>
            <w:r w:rsidRPr="00DA45DE">
              <w:rPr>
                <w:rFonts w:ascii="Tahoma" w:hAnsi="Tahoma" w:cs="Tahoma"/>
                <w:cs/>
                <w:lang w:bidi="th-TH"/>
              </w:rPr>
              <w:t>บริเวณทางเข้าพื้นที่การดูแลสูง</w:t>
            </w:r>
          </w:p>
          <w:p w14:paraId="058391AE" w14:textId="2D2DEF89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รองเท้าที่สถานที่ผลิตจัดหาให้เพื่อสวมเฉพาะภายในสถานที่ผลิต และจะไม่สวมออกนอกโรงงาน</w:t>
            </w:r>
          </w:p>
          <w:p w14:paraId="23786411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ขั้นตอนควบคุมที่มีประสิทธิภาพในการใช้รองเท้าเพื่อป้องกันการนำเชื้อก่อโรคเข้าสู่พื้นที่ โดยอาจควบคุมโดยการแยกและเปลี่ยนรองเท้าที่ควบคุมก่อนเข้าสู่พื้นที่ (เช่น ใช้ที่กั้นหรือรั้วกั้น) หรือโดยการเตรียมจุดล้างรองเท้าบูทที่มีการควบคุมและจัดการ ซึ่งแสดงให้เห็นได้ว่าสามารถควบคุมความสะอาดของรองเท้าอย่างมีประสิทธิผลเพื่อป้องกันการนำเชื้อก่อโรคเข้ามาในพื้นที่</w:t>
            </w:r>
          </w:p>
          <w:p w14:paraId="05E93675" w14:textId="3867BCD1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ใช้แผนการติดตามตรวจสอบด้านสภาพแวดล้อมเพื่อประเมินประสิทธิภาพในการควบคุมความสะอาดของรองเท้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AD8C7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BB45EE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E64A0" w:rsidRPr="00197A95" w14:paraId="4341E7DF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DB9242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8.5</w:t>
            </w:r>
          </w:p>
        </w:tc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986CBB5" w14:textId="614CC779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การดูแลสถานที่และสุขอนามัยในเขตพื้นที่ความเสี่ยงสูงและการดูแลสูง</w:t>
            </w:r>
          </w:p>
        </w:tc>
      </w:tr>
      <w:tr w:rsidR="00EE64A0" w:rsidRPr="00197A95" w14:paraId="7564126C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2693F6F" w14:textId="6924894A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374F8" w14:textId="6674B238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B1A4C" w14:textId="161A0B44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CA508" w14:textId="7668A2A3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EE64A0" w:rsidRPr="00197A95" w14:paraId="4C7E30B1" w14:textId="77777777" w:rsidTr="00CE5AB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1281047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8.5.1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B23B671" w14:textId="280FCC94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74A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ขั้นตอนการทำความสะอาดสภาพแวดล้อมในพื้นที่การดูแลสูง/ความเสี่ยงสูง จะต้องพิจารณาถึงความเสี่ยงด้านจุลชีววิทยาต่างๆ ที่เกี่ยวข้องกับแต่ละเขตพื้นที่เสี่ยงในการผลิต</w:t>
            </w:r>
          </w:p>
          <w:p w14:paraId="1E823305" w14:textId="15FB06AB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อย่างน้อยที่สุด ขั้นตอนการทำความสะอาดในพื้นที่ความเสี่ยงสูงและการดูแลสูงต้องรวมถึงข้อกำหนดทั้งหมดใน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4.11.2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ต้องพิจารณาความถี่และวิธีการทำความสะอาดจากความเสี่ยง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และจะต้องปฏิบัติตามขั้นตอนเพื่อรับรองว่าการทำความสะอาดเป็นไปตามมาตรฐานที่เหมาะสม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C0EE7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45D5B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E64A0" w:rsidRPr="00197A95" w14:paraId="5D09604B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01EDED4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8.5.2</w:t>
            </w:r>
          </w:p>
          <w:p w14:paraId="5B572D67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759FB6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7CD40C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DF9C69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804FFF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89BA08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B2C149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ADFB72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93E370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88FACF" w14:textId="77777777" w:rsidR="00EE64A0" w:rsidRPr="00197A95" w:rsidRDefault="00EE64A0" w:rsidP="00EE64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51C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กำหนดขีดจำกัดทางจุลชีววิทยาสำหรับประสิทธิภาพการทำความสะอาดที่ยอมรับได้และไม่สามารถยอมรับได้ในเขตพื้นที่ความเสี่ยงการผลิตที่มีความเสี่ยงสูง/การดูแลสูง</w:t>
            </w:r>
          </w:p>
          <w:p w14:paraId="38A4A91E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ต้องพิจารณาขีดจำกัดเหล่านี้จากอันตรายที่อาจเกิดขึ้น ซึ่งเกี่ยวข้องกับผลิตภัณฑ์หรือพื้นที่แปรรูป ดังนั้น จะต้องกำหนดระดับการทำความสะอาดที่ยอมรับได้ ตัวอย่างเช่น ตามรูปลักษณ์ที่มองเห็น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เทคนิคการเรืองแสงของ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>ATP (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ดูอภิธานศัพท์)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การทดสอบทางจุลชีววิทยา หรือการทดสอบทางเคมีตามความเหมาะสม สถานที่ผลิตต้องกำหนดการดำเนินการแก้ไขเมื่อผลการตรวจสอบอยู่นอกขอบเขตที่ยอมรับได้</w:t>
            </w:r>
          </w:p>
          <w:p w14:paraId="3B113E52" w14:textId="1FF8A47D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ขั้นตอนการทำความสะอาดและการฆ่าเชื้อเป็นส่วนหนึ่งของแผนข้อกำหนดเบื้องต้นที่กำหนดเอาไว้เพื่อควบคุมความเสี่ยงของอันตรายที่ระบุเฉพาะ จะต้องตรวจสอบและเก็บรักษาบันทึกขั้นตอนดังกล่าวและความถี่ ซึ่งรวมถึงความเสี่ยงจากสารเคมีทำความสะอาดที่ตกค้างบนพื้นผิวที่สัมผัสอาหารด้วย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0A0B7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2468E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E64A0" w:rsidRPr="00197A95" w14:paraId="4A5D64C3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2"/>
          </w:tcPr>
          <w:p w14:paraId="4BC00B9D" w14:textId="77777777" w:rsidR="00EE64A0" w:rsidRPr="00197A95" w:rsidRDefault="00EE64A0" w:rsidP="00EE64A0">
            <w:pPr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8.5.3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3F6" w14:textId="04652AC0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อุปกรณ์ที่ใช้ทำความสะอาดในพื้นที่การดูแลสูงและความเสี่ยงสูงจะต้องมีลักษณะดังนี้</w:t>
            </w:r>
          </w:p>
          <w:p w14:paraId="07A0DEF8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มองเห็นได้ชัดเจนและใช้งานเฉพาะสำหรับพื้นที่</w:t>
            </w:r>
          </w:p>
          <w:p w14:paraId="41968F42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ออกแบบมาอย่างถูกสุขลักษณะและเหมาะสมกับวัตถุประสงค์</w:t>
            </w:r>
          </w:p>
          <w:p w14:paraId="218A753B" w14:textId="4802B589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ทำความสะอาดและจัดเก็บอย่างถูกสุขลักษณะเพื่อป้องกันการปนเปื้อน (เช่น การจัดเก็บอุปกรณ์ในตำแหน่งที่กำหนด ไม่วางไว้กับพื้น เมื่อไม่ได้ใช้งาน)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02130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61698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E64A0" w:rsidRPr="00197A95" w14:paraId="734C6EA4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2"/>
          </w:tcPr>
          <w:p w14:paraId="554EE894" w14:textId="4D8A1F38" w:rsidR="00EE64A0" w:rsidRPr="00197A95" w:rsidRDefault="00EE64A0" w:rsidP="00EE64A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8.5.4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890" w14:textId="02FEB514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ในกรณีที่สถานที่ผลิตใช้อุปกรณ์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CIP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จะต้องใช้อุปกรณ์ดังกล่าวเฉพาะในพื้นที่เท่านั้น (เช่น แยกอุปกรณ์ต่างหากสำหรับใช้ในพื้นที่ความเสี่ยงสูง การดูแลสูง และพื้นที่การผลิตอื่นๆ) หรือจะต้องออกแบบและควบคุมระบบ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CIP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เพื่อไม่ให้เกิดความเสี่ยง การปนเปื้อนต่อพื้นที่ความเสี่ยงสูง/การดูแลสูง (เช่น การควบคุมทิศทางการไหลจากบริเวณความเสี่ยงสูง/การดูแลสูง ไปยังบริเวณที่มีความเสี่ยงต่ำ หรือการป้องกันการรีไซเคิลหรือการนำสารทำละลายจากพื้นที่หนึ่งกลับมาใช้ซ้ำในอีกพื้นที่หนึ่ง)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58B22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79ADA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E64A0" w:rsidRPr="00197A95" w14:paraId="376E1D5B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EF78BC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8.6</w:t>
            </w:r>
          </w:p>
        </w:tc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CF7BF2E" w14:textId="381ECB8B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ของเสียและการกำจัดของเสียในเขตพื้นที่ความเสี่ยงสูงและการดูแลสูง</w:t>
            </w:r>
          </w:p>
        </w:tc>
      </w:tr>
      <w:tr w:rsidR="00EE64A0" w:rsidRPr="00197A95" w14:paraId="536BEDC8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668F724" w14:textId="1A804421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DD3B4" w14:textId="1DAD598B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0F8001" w14:textId="638AD8CA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AE5125" w14:textId="37D6692C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EE64A0" w:rsidRPr="00197A95" w14:paraId="07DCA0C0" w14:textId="77777777" w:rsidTr="00CE5AB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746FC28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8.6.1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8DE426" w14:textId="5FCFF06A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5F5" w14:textId="03EF2B70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ระบบกำจัดของเสียจะต้องรับรองว่ามีการ</w:t>
            </w:r>
            <w:r w:rsidR="00DA45DE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ลดความเสี่ยงการปนเปื้อนผลิตภัณฑ์ให้เหลือน้อยที่สุดผ่านการควบคุมการปนเปื้อนข้ามที่อาจเกิดขึ้น</w:t>
            </w:r>
          </w:p>
          <w:p w14:paraId="61EBAD4D" w14:textId="42D96B66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การประเมินความเสี่ยงจะต้องพิจารณาการเคลื่อนที่และการไหลของของเสียและภาชนะเก็บของเสีย ยกตัวอย่างเช่น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ต้องใช้ถังขยะเฉพาะสำหรับพื้นที่ความเสี่ยงสูงหรือการดูแลสูง และต้องไม่ย้ายไปมาระหว่างพื้นที่เสี่ยงต่างๆ ในกระบวนการผลิต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45936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BF3839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E64A0" w:rsidRPr="00197A95" w14:paraId="20960F1C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0FA883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8.7</w:t>
            </w:r>
          </w:p>
        </w:tc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1C07D5D" w14:textId="7A0C9E35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ชุดป้องกันในเขตพื้นที่ความเสี่ยงสูงและการดูแลสูง</w:t>
            </w:r>
          </w:p>
        </w:tc>
      </w:tr>
      <w:tr w:rsidR="00EE64A0" w:rsidRPr="00197A95" w14:paraId="50FE718D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CE7319" w14:textId="13154035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25C54" w14:textId="4F362AB6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CB89C" w14:textId="067F14E3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33E6C" w14:textId="277D2DBE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EE64A0" w:rsidRPr="00197A95" w14:paraId="5BAEC04D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C571087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8.7.1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20A" w14:textId="392F5D94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การซักรีดชุดป้องกันสำหรับใช้ในพื้นที่ความเสี่ยงสูงหรือการดูแลสูงจะต้องดำเนินการโดยบริษัทซักรีดตามสัญญาที่ได้รับอนุญาต หรือโดยแผนกซักรีดภายในบริษัท และใช้เกณฑ์ที่กำหนดไว้เพื่อตรวจสอบประสิทธิภาพของกระบวนการซักรีด การซักรีดต้องดำเนินการตามขั้นตอนเพื่อรับรองว่า</w:t>
            </w:r>
          </w:p>
          <w:p w14:paraId="0DCDAF55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มีการแยกเสื้อผ้าที่สกปรกและสะอาดอย่างเพียงพอ</w:t>
            </w:r>
          </w:p>
          <w:p w14:paraId="26CC1185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มีการแยกเสื้อผ้าอย่างเพียงพอสำหรับพื้นที่ความเสี่ยงสูง การดูแลสูง และความเสี่ยงต่ำ เป็นต้น</w:t>
            </w:r>
          </w:p>
          <w:p w14:paraId="7DC8D349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มีการทำความสะอาดชุดป้องกันอย่างมีประสิทธิภาพ</w:t>
            </w:r>
          </w:p>
          <w:p w14:paraId="1C5E8BA9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มีการใช้สารฆ่าเชื้อที่จัดซื้อสำหรับชุดป้องกันหลังกระบวนการซักและอบแห้ง</w:t>
            </w:r>
          </w:p>
          <w:p w14:paraId="1B58A357" w14:textId="72209AD9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มีการป้องกันชุดที่สะอาดจากการปนเปื้อนจนกว่าจะใช้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EFAFA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F0F67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E64A0" w:rsidRPr="00197A95" w14:paraId="0CCED30F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A143AAA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8.7.2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CCA" w14:textId="1E9D0661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ชุดป้องกันสำหรับพื้นที่การดูแลสูงหรือความเสี่ยงสูงได้รับการทำความสะอาดโดยบริษัทซักรีดที่ทำสัญญาหรือโดยแผนกซักรีดภายในบริษัท การซักรีดจะต้องได้รับการตรวจประเมินโดยตรงหรือโดยบุคคลที่สาม ต้องพิจารณาความถี่ของการตรวจประเมินเหล่านี้ตามความเสี่ยง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963D7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7FC83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EE64A0" w:rsidRPr="00197A95" w14:paraId="6A92C204" w14:textId="77777777" w:rsidTr="00CE5AB7"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839307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8.7.3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6AB" w14:textId="2C990E20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ปลี่ยนชุดป้องกันสำหรับใช้ในพื้นที่ความเสี่ยงสูงและการดูแลสูงตามความถี่ที่เหมาะสมโดยพิจารณาจากความเสี่ยง และอย่างน้อยที่สุดคือทุกวัน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1532B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05251" w14:textId="77777777" w:rsidR="00EE64A0" w:rsidRPr="00197A95" w:rsidRDefault="00EE64A0" w:rsidP="00EE64A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12781976" w14:textId="77777777" w:rsidR="00A3535D" w:rsidRPr="00197A95" w:rsidRDefault="00A3535D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5000" w:type="pct"/>
        <w:tblInd w:w="-289" w:type="dxa"/>
        <w:tblLook w:val="04A0" w:firstRow="1" w:lastRow="0" w:firstColumn="1" w:lastColumn="0" w:noHBand="0" w:noVBand="1"/>
      </w:tblPr>
      <w:tblGrid>
        <w:gridCol w:w="478"/>
        <w:gridCol w:w="401"/>
        <w:gridCol w:w="6094"/>
        <w:gridCol w:w="1592"/>
        <w:gridCol w:w="784"/>
      </w:tblGrid>
      <w:tr w:rsidR="00C83D55" w:rsidRPr="00197A95" w14:paraId="3F92BCB8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A7F716" w14:textId="77777777" w:rsidR="00C83D55" w:rsidRPr="00197A95" w:rsidRDefault="00C83D55" w:rsidP="00C83D5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3BEF390" w14:textId="7E1201DC" w:rsidR="00C83D55" w:rsidRPr="006264F8" w:rsidRDefault="008B76F6" w:rsidP="00C83D55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264F8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  <w:cs/>
                <w:lang w:bidi="th-TH"/>
              </w:rPr>
              <w:t>ข้อกำหนดสำหรับผลิตภัณฑ์ที่ซื้อขาย</w:t>
            </w:r>
          </w:p>
        </w:tc>
      </w:tr>
      <w:tr w:rsidR="00C83D55" w:rsidRPr="00197A95" w14:paraId="0BD79CA0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BDC6" w14:textId="6D6BF9F9" w:rsidR="00C83D55" w:rsidRPr="00197A95" w:rsidRDefault="00C83D55" w:rsidP="00C83D55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A11F3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>ผลิตภัณฑ์ที่ซื้อขายหมายถึงผลิตภัณฑ์อาหารที่ปกติจะอยู่ภายในขอบเขตของมาตรฐานและจัดเก็บไว้ที่โรงงานของสถานที่ผลิตที่กำลังตรวจสอบ แต่ไม่ได้ผลิต แปรรูป นำมาทำใหม่ บรรจุ หรือติดฉลากในสถานที่ผลิตนั้น</w:t>
            </w:r>
          </w:p>
          <w:p w14:paraId="54CF62A7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>การบริหารจัดการของสถานที่ผลิตต่อผลิตภัณฑ์เหล่านี้จะอยู่ภายใต้ข้อกำหนดในหัวข้อนี้</w:t>
            </w:r>
          </w:p>
          <w:p w14:paraId="33089688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 xml:space="preserve">ต้องปฏิบัติตามข้อกำหนดที่เกี่ยวข้องทั้งหมดตั้งแต่หัวข้อที่ </w:t>
            </w:r>
            <w:r w:rsidRPr="00197A9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 xml:space="preserve"> ถึง </w:t>
            </w:r>
            <w:r w:rsidRPr="00197A95">
              <w:rPr>
                <w:rFonts w:ascii="Tahoma" w:hAnsi="Tahoma" w:cs="Tahoma"/>
                <w:color w:val="auto"/>
                <w:sz w:val="20"/>
                <w:szCs w:val="20"/>
              </w:rPr>
              <w:t>8</w:t>
            </w: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 xml:space="preserve"> นอกเหนือจากข้อกำหนดที่ระบุไว้ในหัวข้อนี้</w:t>
            </w:r>
          </w:p>
          <w:p w14:paraId="6B83AE87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 xml:space="preserve">ในกรณีที่สถานที่ผลิตต้องการขอรับการตรวจประเมินหัวข้อที่ </w:t>
            </w:r>
            <w:r w:rsidRPr="00197A95"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 xml:space="preserve"> ของมาตรฐาน จะต้องรวมเอาผลิตภัณฑ์อาหารและวัตถุดิบอาหารที่ซื้อขายทั้งหมดอยู่ในขอบเขตการตรวจสอบด้วย ไม่อนุญาตให้รวมถึงผลิตภัณฑ์อาหารบางชนิดที่ซื้อขาย หรือวัตถุดิบอาหาร และไม่รวมผลิตภัณฑ์อื่นๆ ในการตรวจประเมิน</w:t>
            </w:r>
          </w:p>
          <w:p w14:paraId="35CB6A0E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 xml:space="preserve">การไม่ปฏิบัติตามข้อกำหนดในหัวข้อที่ </w:t>
            </w:r>
            <w:r w:rsidRPr="00197A95"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t xml:space="preserve"> ของมาตรฐานจะได้รับการบันทึกไว้ในรายงานการตรวจสอบ และรวมอยู่ในการคำนวณระดับของสถานที่ผลิต</w:t>
            </w:r>
          </w:p>
          <w:p w14:paraId="21D1E1FE" w14:textId="57B05C0C" w:rsidR="00C83D55" w:rsidRPr="00197A95" w:rsidRDefault="00EE64A0" w:rsidP="00EE64A0">
            <w:pPr>
              <w:pStyle w:val="para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auto"/>
                <w:sz w:val="20"/>
                <w:szCs w:val="20"/>
                <w:cs/>
                <w:lang w:bidi="th-TH"/>
              </w:rPr>
              <w:lastRenderedPageBreak/>
              <w:t>ในกรณีที่สถานที่ผลิตมีการซื้อขายผลิตภัณฑ์อาหารหรือวัตถุดิบอาหารในสถานที่ผลิต แต่ประสงค์ที่จะแยกผลิตภัณฑ์เหล่านี้ออกจากขอบเขตของการตรวจประเมิน การดำเนินการนี้จะได้รับการบันทึกเป็นการยกเว้นจากขอบเขตในรายงานการตรวจประเมิน</w:t>
            </w:r>
          </w:p>
        </w:tc>
      </w:tr>
      <w:tr w:rsidR="00C83D55" w:rsidRPr="00197A95" w14:paraId="571D4AC7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A0674F" w14:textId="77777777" w:rsidR="00C83D55" w:rsidRPr="00197A95" w:rsidRDefault="00C83D55" w:rsidP="00C83D55">
            <w:pPr>
              <w:spacing w:after="240" w:line="259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9.1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9A842F3" w14:textId="16D94317" w:rsidR="00C83D55" w:rsidRPr="00197A95" w:rsidRDefault="00EE64A0" w:rsidP="00C83D55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 xml:space="preserve">แผนความปลอดภัยของอาหาร – </w:t>
            </w: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HACCP</w:t>
            </w:r>
          </w:p>
        </w:tc>
      </w:tr>
      <w:tr w:rsidR="00C83D55" w:rsidRPr="00197A95" w14:paraId="2A61D475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9CAA0B8" w14:textId="77777777" w:rsidR="00C83D55" w:rsidRPr="00197A95" w:rsidRDefault="00C83D55" w:rsidP="00C83D55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SOI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D845FF4" w14:textId="0A589F5D" w:rsidR="00C83D55" w:rsidRPr="00197A95" w:rsidRDefault="00EE64A0" w:rsidP="00B84954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สถานที่ผลิตต้องดำเนินการตาม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หรือแผนความปลอดภัยด้านอาหารสำหรับกระบวนการที่รับผิดชอบ</w:t>
            </w:r>
          </w:p>
        </w:tc>
      </w:tr>
      <w:tr w:rsidR="00E8233D" w:rsidRPr="00197A95" w14:paraId="3399D920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620448E" w14:textId="6F94DF19" w:rsidR="00C83D55" w:rsidRPr="00197A95" w:rsidRDefault="00EE64A0" w:rsidP="00C83D5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2A9F8" w14:textId="0A3A089E" w:rsidR="00C83D55" w:rsidRPr="00197A95" w:rsidRDefault="00C83D55" w:rsidP="00C83D5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4A0"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F5347" w14:textId="0768C2F0" w:rsidR="00C83D55" w:rsidRPr="00197A95" w:rsidRDefault="00EE64A0" w:rsidP="00C83D55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AAFDE" w14:textId="3F75D628" w:rsidR="00C83D55" w:rsidRPr="00197A95" w:rsidRDefault="00EE64A0" w:rsidP="00C83D5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E8233D" w:rsidRPr="00197A95" w14:paraId="15079A4F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02B75AB" w14:textId="77777777" w:rsidR="004966F3" w:rsidRPr="00197A95" w:rsidRDefault="004966F3" w:rsidP="004966F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9.1.1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61E" w14:textId="2E57DDEA" w:rsidR="00EE64A0" w:rsidRPr="00197A95" w:rsidRDefault="00EE64A0" w:rsidP="004966F3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</w:t>
            </w:r>
          </w:p>
          <w:p w14:paraId="530BCAFE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มี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>หรือแผนความปลอดภัยสำหรับอาหารโดยเฉพาะสำหรับผลิตภัณฑ์ที่ซื้อขายในสถานที่ผลิต หรือ</w:t>
            </w:r>
          </w:p>
          <w:p w14:paraId="06774419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รวมผลิตภัณฑ์ที่ซื้อขายไว้ใน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หรือแผนความปลอดภัยด้านอาหารที่มี (ดูหัวข้อ </w:t>
            </w:r>
            <w:r w:rsidRPr="00197A95">
              <w:rPr>
                <w:rFonts w:ascii="Tahoma" w:hAnsi="Tahoma" w:cs="Tahoma"/>
              </w:rPr>
              <w:t>2)</w:t>
            </w:r>
          </w:p>
          <w:p w14:paraId="3F6F784C" w14:textId="2DC0813A" w:rsidR="004966F3" w:rsidRPr="00197A95" w:rsidRDefault="00EE64A0" w:rsidP="004966F3">
            <w:pPr>
              <w:spacing w:after="120" w:line="25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ขอบเขต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หรือแผนความปลอดภัยด้านอาหารสำหรับผลิตภัณฑ์ที่ซื้อขาย ต้องรวมถึงผลิตภัณฑ์และกระบวนการที่สถานที่ผลิตรับผิดชอบ อย่างน้อยที่สุด จะต้องรวมถึงการรับสินค้า การจัดเก็บ และการจัดส่ง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6D1EE" w14:textId="77777777" w:rsidR="004966F3" w:rsidRPr="00197A95" w:rsidRDefault="004966F3" w:rsidP="004966F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05487" w14:textId="77777777" w:rsidR="004966F3" w:rsidRPr="00197A95" w:rsidRDefault="004966F3" w:rsidP="004966F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966F3" w:rsidRPr="00197A95" w14:paraId="48CAB65B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78B5A9" w14:textId="77777777" w:rsidR="004966F3" w:rsidRPr="00197A95" w:rsidRDefault="004966F3" w:rsidP="004966F3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9.2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0DDD1E9" w14:textId="2D04AB65" w:rsidR="004966F3" w:rsidRPr="00197A95" w:rsidRDefault="00EE64A0" w:rsidP="004966F3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การอนุมัติและการติดตามตรวจสอบประสิทธิภาพของผู้ผลิต/ผู้บรรจุหีบห่อผลิตภัณฑ์อาหารที่ซื้อขาย</w:t>
            </w:r>
          </w:p>
        </w:tc>
      </w:tr>
      <w:tr w:rsidR="004966F3" w:rsidRPr="00197A95" w14:paraId="0C5FF035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3C28B51" w14:textId="77777777" w:rsidR="004966F3" w:rsidRPr="00197A95" w:rsidRDefault="004966F3" w:rsidP="004966F3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79675620" w14:textId="309951D9" w:rsidR="004966F3" w:rsidRPr="00197A95" w:rsidRDefault="00EE64A0" w:rsidP="00C112A1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ดำเนินการตามขั้นตอนเพื่อขออนุมัติผู้ผลิตหรือผู้บรรจุหีบห่อผลิตภัณฑ์อาหารรายสุดท้ายที่ทำการซื้อขาย เพื่อรับรองว่าผลิตภัณฑ์อาหารที่ซื้อขายนั้นปลอดภัย เป็นไปตามกฎหมาย และผลิตขึ้นตามข้อกำหนดของผลิตภัณฑ์ที่กำหนดไว้</w:t>
            </w:r>
          </w:p>
        </w:tc>
      </w:tr>
      <w:tr w:rsidR="004966F3" w:rsidRPr="00197A95" w14:paraId="299833A3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78EC7FE" w14:textId="55E42922" w:rsidR="004966F3" w:rsidRPr="00197A95" w:rsidRDefault="00EE64A0" w:rsidP="004966F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B3198" w14:textId="3B4E9BBC" w:rsidR="004966F3" w:rsidRPr="00197A95" w:rsidRDefault="00EE64A0" w:rsidP="004966F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A5149" w14:textId="7E835BB2" w:rsidR="004966F3" w:rsidRPr="00197A95" w:rsidRDefault="00EE64A0" w:rsidP="004966F3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D38C9" w14:textId="71A65C66" w:rsidR="004966F3" w:rsidRPr="00197A95" w:rsidRDefault="00EE64A0" w:rsidP="004966F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C83928" w:rsidRPr="00197A95" w14:paraId="4E14F17E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F01CC08" w14:textId="77777777" w:rsidR="00C83928" w:rsidRPr="00197A95" w:rsidRDefault="00C83928" w:rsidP="00C83928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9.2.1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37C" w14:textId="439E0700" w:rsidR="00EE64A0" w:rsidRPr="00197A95" w:rsidRDefault="00EE64A0" w:rsidP="00C8392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บริษัทจะต้องมีเอกสารขั้นตอนการอนุมัติซัพพลายเออร์ ซึ่งระบุกระบวนการอนุมัติเบื้องต้นและต่อเนื่องของซัพพลายเออร์ตลอดจนผู้ผลิต/ผู้แปรรูปของแต่ละผลิตภัณฑ์ที่ซื้อขาย ข้อกำหนดจะขึ้นอยู่กับผลการประเมินความเสี่ยง ซึ่งรวมถึงการพิจารณาหัวข้อต่อไปนี้</w:t>
            </w:r>
          </w:p>
          <w:p w14:paraId="5A6A4052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ลักษณะของผลิตภัณฑ์และความเสี่ยงที่เกี่ยวข้อง</w:t>
            </w:r>
          </w:p>
          <w:p w14:paraId="393263DB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ข้อกำหนดเฉพาะของลูกค้า</w:t>
            </w:r>
          </w:p>
          <w:p w14:paraId="5D2D88C5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ข้อกำหนดทางกฎหมายในประเทศที่จำหน่ายหรือนำเข้าผลิตภัณฑ์</w:t>
            </w:r>
          </w:p>
          <w:p w14:paraId="36E4E0F5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แหล่งที่มาหรือประเทศต้นทาง</w:t>
            </w:r>
          </w:p>
          <w:p w14:paraId="0596E65B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โอกาสเกิดการแทนที่ส่วนผสมหรือทุจริต</w:t>
            </w:r>
          </w:p>
          <w:p w14:paraId="090FF240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โอกาสเกิดความเสี่ยงในห่วงโซ่อุปทานจนถึงจุดที่บริษัทได้รับสินค้า</w:t>
            </w:r>
          </w:p>
          <w:p w14:paraId="146480D2" w14:textId="43CD35C6" w:rsidR="00C83928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เอกลักษณ์ตราสินค้าของผลิตภัณฑ์ (เช่น ลูกค้าเป็นเจ้าของตราสินค้า หรือสินค้าที่มีตราสินค้า)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EBC65" w14:textId="77777777" w:rsidR="00C83928" w:rsidRPr="00197A95" w:rsidRDefault="00C83928" w:rsidP="00C83928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E732A" w14:textId="77777777" w:rsidR="00C83928" w:rsidRPr="00197A95" w:rsidRDefault="00C83928" w:rsidP="00C83928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31E58" w:rsidRPr="00197A95" w14:paraId="32DDB56A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4814372" w14:textId="77777777" w:rsidR="00531E58" w:rsidRPr="00197A95" w:rsidRDefault="00531E58" w:rsidP="00531E58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9.2.2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7B7" w14:textId="11DB1BA6" w:rsidR="00EE64A0" w:rsidRPr="00197A95" w:rsidRDefault="00EE64A0" w:rsidP="00531E58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บริษัทจะต้องมีขั้นตอนในการอนุมัติเบื้องต้นและต่อเนื่องสำหรับผู้ผลิตผลิตภัณฑ์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ขั้นตอนการอนุมัตินี้จะพิจารณาตามความเสี่ยงและรวมถึงอย่างใดอย่างหนึ่งหรือหลายอย่างรวมกัน</w:t>
            </w:r>
          </w:p>
          <w:p w14:paraId="235E3919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 xml:space="preserve">ใบรับรองที่ถูกต้องสำหรับมาตรฐาน </w:t>
            </w:r>
            <w:r w:rsidRPr="00197A95">
              <w:rPr>
                <w:rFonts w:ascii="Tahoma" w:hAnsi="Tahoma" w:cs="Tahoma"/>
              </w:rPr>
              <w:t xml:space="preserve">BRCGS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ที่บังคับใช้หรือมาตรฐานที่อ้างอิงโดย </w:t>
            </w:r>
            <w:r w:rsidRPr="00197A95">
              <w:rPr>
                <w:rFonts w:ascii="Tahoma" w:hAnsi="Tahoma" w:cs="Tahoma"/>
              </w:rPr>
              <w:t xml:space="preserve">GFSI </w:t>
            </w:r>
            <w:r w:rsidRPr="00197A95">
              <w:rPr>
                <w:rFonts w:ascii="Tahoma" w:hAnsi="Tahoma" w:cs="Tahoma"/>
                <w:cs/>
                <w:lang w:bidi="th-TH"/>
              </w:rPr>
              <w:t>ขอบเขตของการรับรองจะรวมถึงผลิตภัณฑ์ที่ซื้อ</w:t>
            </w:r>
          </w:p>
          <w:p w14:paraId="70C14B98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การตรวจประเมินซัพพลายเออร์ โดยมีขอบเขตที่จะรวมถึงความปลอดภัยของผลิตภัณฑ์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ความสามารถในการตรวจสอบย้อนกลับ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การทบทวน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>และหลักปฏิบัติที่ดีในการผลิต ซึ่งดำเนินการโดยผู้ตรวจประเมินความปลอดภัยผลิตภัณฑ์ที่มีประสบการณ์และมีความสามารถที่พิสูจน์ได้ ในกรณีที่ดำเนินการตรวจประเมินซัพพลายเออร์นี้โดยบุคคลที่สองหรือบุคคลที่สาม บริษัทจะต้องสามารถ</w:t>
            </w:r>
          </w:p>
          <w:p w14:paraId="01CCA1DD" w14:textId="77777777" w:rsidR="00EE64A0" w:rsidRPr="00197A95" w:rsidRDefault="00EE64A0" w:rsidP="00EE64A0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แสดงให้เห็นถึงความสามารถของผู้ตรวจประเมิน</w:t>
            </w:r>
          </w:p>
          <w:p w14:paraId="226A4BFE" w14:textId="77777777" w:rsidR="00EE64A0" w:rsidRPr="00197A95" w:rsidRDefault="00EE64A0" w:rsidP="00EE64A0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ยืนยันว่าขอบเขตของการตรวจประเมินรวมถึงความปลอดภัยของผลิตภัณฑ์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>ความสามารถในการตรวจสอบย้อนกลับ</w:t>
            </w:r>
            <w:r w:rsidRPr="00197A95">
              <w:rPr>
                <w:rFonts w:ascii="Tahoma" w:hAnsi="Tahoma" w:cs="Tahoma"/>
              </w:rPr>
              <w:t xml:space="preserve">, </w:t>
            </w:r>
            <w:r w:rsidRPr="00197A95">
              <w:rPr>
                <w:rFonts w:ascii="Tahoma" w:hAnsi="Tahoma" w:cs="Tahoma"/>
                <w:cs/>
                <w:lang w:bidi="th-TH"/>
              </w:rPr>
              <w:t xml:space="preserve">การทบทวน </w:t>
            </w:r>
            <w:r w:rsidRPr="00197A95">
              <w:rPr>
                <w:rFonts w:ascii="Tahoma" w:hAnsi="Tahoma" w:cs="Tahoma"/>
              </w:rPr>
              <w:t xml:space="preserve">HACCP </w:t>
            </w:r>
            <w:r w:rsidRPr="00197A95">
              <w:rPr>
                <w:rFonts w:ascii="Tahoma" w:hAnsi="Tahoma" w:cs="Tahoma"/>
                <w:cs/>
                <w:lang w:bidi="th-TH"/>
              </w:rPr>
              <w:t>และหลักปฏิบัติที่ดีในการผลิต</w:t>
            </w:r>
          </w:p>
          <w:p w14:paraId="62F2054C" w14:textId="77777777" w:rsidR="00EE64A0" w:rsidRPr="00197A95" w:rsidRDefault="00EE64A0" w:rsidP="00EE64A0">
            <w:pPr>
              <w:pStyle w:val="ListBullet2"/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รับและตรวจสอบสำเนารายงานการตรวจประเมินฉบับเต็ม</w:t>
            </w:r>
          </w:p>
          <w:p w14:paraId="0EEDE8D6" w14:textId="1766A2A7" w:rsidR="00EE64A0" w:rsidRPr="00197A95" w:rsidRDefault="004C247C" w:rsidP="00EE64A0">
            <w:pPr>
              <w:pStyle w:val="para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247C">
              <w:rPr>
                <w:rFonts w:ascii="Tahoma" w:hAnsi="Tahoma" w:cs="Tahoma" w:hint="cs"/>
                <w:bCs/>
                <w:sz w:val="20"/>
                <w:szCs w:val="20"/>
                <w:cs/>
                <w:lang w:bidi="th-TH"/>
              </w:rPr>
              <w:t>หรือ</w:t>
            </w:r>
          </w:p>
          <w:p w14:paraId="3E0529A2" w14:textId="7F4F719C" w:rsidR="00531E58" w:rsidRPr="00197A95" w:rsidRDefault="00EE64A0" w:rsidP="00673329">
            <w:pPr>
              <w:pStyle w:val="ListParagraph"/>
              <w:numPr>
                <w:ilvl w:val="0"/>
                <w:numId w:val="16"/>
              </w:num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เฉพาะในกรณีที่มีเหตุผลบนพื้นฐานความเสี่ยงที่ยอมรับได้ และซัพพลายเออร์ได้รับการประเมินว่ามีความเสี่ยงต่ำ อาจต้องใช้แบบสอบถามซัพพลายเออร์ที่กรอกครบถ้วนเพื่อขออนุมัติเบื้องต้น แบบสอบถามต้องมีขอบเขตที่รวมถึงความปลอดภัยของผลิตภัณฑ์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ความสามารถในการตรวจสอบย้อนกลับ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การทบทวน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HACCP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และหลักปฏิบัติที่ดีในการผลิต และจะต้องได้รับการตรวจสอบและยืนยันโดยผู้มีความสามารถที่พิสูจน์ได้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AEEAF" w14:textId="77777777" w:rsidR="00531E58" w:rsidRPr="00197A95" w:rsidRDefault="00531E58" w:rsidP="00531E58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3B0AE" w14:textId="77777777" w:rsidR="00531E58" w:rsidRPr="00197A95" w:rsidRDefault="00531E58" w:rsidP="00531E58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4CD9" w:rsidRPr="00197A95" w14:paraId="539CE488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E8571CE" w14:textId="77777777" w:rsidR="00874CD9" w:rsidRPr="00197A95" w:rsidRDefault="00874CD9" w:rsidP="00874CD9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9.2.3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4EB" w14:textId="61F9F022" w:rsidR="00874CD9" w:rsidRPr="00197A95" w:rsidRDefault="00EE64A0" w:rsidP="00874CD9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ต้องเก็บรักษาบันทึกกระบวนการอนุมัติของผู้ผลิต/ผู้บรรจุหีบห่อ รวมถึงรายงานการตรวจสอบหรือใบรับรองที่ตรวจสอบยืนยันแล้ว ซึ่งยืนยันสถานะความปลอดภัยของผลิตภัณฑ์สถานที่ผลิต/บรรจุหีบห่อที่ทำการซื้อขายผลิตภัณฑ์ ต้องมีกระบวนการตรวจสอบและบันทึกการติดตามปัญหาใดๆ ที่ระบุพบในสถานที่ผลิต/บรรจุหีบห่อ ซึ่งอาจส่งผลกระทบต่อผลิตภัณฑ์อาหารที่บริษัทซื้อขาย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9F998" w14:textId="77777777" w:rsidR="00874CD9" w:rsidRPr="00197A95" w:rsidRDefault="00874CD9" w:rsidP="00874CD9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8F71D" w14:textId="77777777" w:rsidR="00874CD9" w:rsidRPr="00197A95" w:rsidRDefault="00874CD9" w:rsidP="00874CD9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B330C" w:rsidRPr="00197A95" w14:paraId="4AE0782D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4F81CCF" w14:textId="77777777" w:rsidR="004B330C" w:rsidRPr="00197A95" w:rsidRDefault="004B330C" w:rsidP="004B330C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9.2.4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1A1" w14:textId="24F5C765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จะต้องมีกระบวนการตรวจสอบผู้ผลิต/ผู้บรรจุหีบห่ออย่างต่อเนื่อง โดยพิจารณาจากความเสี่ยงและการใช้เกณฑ์ประสิทธิภาพที่กำหนดไว้ ซึ่งอาจรวมถึงการร้องเรียน </w:t>
            </w:r>
            <w:r w:rsidR="00DA45DE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ผลการทดสอบผลิตภัณฑ์ คำเตือน/การแจ้งเตือนด้านกฎระเบียบ การปฏิเสธจากลูกค้าหรือข้อคิดเห็น ต้องดำเนินการตามกระบวนการอย่างเต็มรูปแบบ</w:t>
            </w:r>
          </w:p>
          <w:p w14:paraId="75B07CCD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ในกรณีที่อนุมัติโดยใช้แบบสอบถาม จะต้องออกแบบสอบถามใหม่อย่างน้อยทุก </w:t>
            </w:r>
            <w:r w:rsidRPr="00197A95">
              <w:rPr>
                <w:rFonts w:ascii="Tahoma" w:hAnsi="Tahoma" w:cs="Tahoma"/>
                <w:sz w:val="20"/>
                <w:szCs w:val="20"/>
              </w:rPr>
              <w:t>3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ปี และซัพพลายเออร์จะต้องแจ้งให้สถานที่ผลิตทราบถึงการเปลี่ยนแปลงใดๆ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ที่สำคัญในระหว่างช่วงเวลานี้ รวมถึงการเปลี่ยนแปลงใดๆ ในสถานะการรับรอง</w:t>
            </w:r>
          </w:p>
          <w:p w14:paraId="32A3E68D" w14:textId="0EB0B0F9" w:rsidR="004B330C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ต้องเก็บรักษาบันทึกการตรวจสอบ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D074AE" w14:textId="77777777" w:rsidR="004B330C" w:rsidRPr="00197A95" w:rsidRDefault="004B330C" w:rsidP="004B330C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91FA9" w14:textId="77777777" w:rsidR="004B330C" w:rsidRPr="00197A95" w:rsidRDefault="004B330C" w:rsidP="004B330C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B330C" w:rsidRPr="00197A95" w14:paraId="534B8244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6F31C3" w14:textId="77777777" w:rsidR="004B330C" w:rsidRPr="00197A95" w:rsidRDefault="004B330C" w:rsidP="004B330C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9.3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4D4D064" w14:textId="41E10573" w:rsidR="004B330C" w:rsidRPr="00197A95" w:rsidRDefault="00EE64A0" w:rsidP="004B330C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ข้อมูลจำเพาะ</w:t>
            </w:r>
          </w:p>
        </w:tc>
      </w:tr>
      <w:tr w:rsidR="004B330C" w:rsidRPr="00197A95" w14:paraId="6CB24E7A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2D140CC" w14:textId="77777777" w:rsidR="004B330C" w:rsidRPr="00197A95" w:rsidRDefault="004B330C" w:rsidP="004B330C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00AFA0A3" w14:textId="759A02CD" w:rsidR="004B330C" w:rsidRPr="00197A95" w:rsidRDefault="00EE64A0" w:rsidP="00CE026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รักษาและจัดเตรียมข้อมูลจำเพาะหรือข้อมูลเพื่อให้เป็นไปตามข้อกำหนดทางกฎหมายและช่วยเหลือลูกค้าในการใช้ผลิตภัณฑ์อย่างปลอดภัยให้กับลูกค้า</w:t>
            </w:r>
          </w:p>
        </w:tc>
      </w:tr>
      <w:tr w:rsidR="004B330C" w:rsidRPr="00197A95" w14:paraId="549A2AE1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F79802E" w14:textId="0A7E0F29" w:rsidR="004B330C" w:rsidRPr="00197A95" w:rsidRDefault="00EE64A0" w:rsidP="004B330C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72C45" w14:textId="50F161F5" w:rsidR="004B330C" w:rsidRPr="00197A95" w:rsidRDefault="00EE64A0" w:rsidP="004B330C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A1873" w14:textId="48FD9494" w:rsidR="004B330C" w:rsidRPr="00197A95" w:rsidRDefault="00EE64A0" w:rsidP="004B330C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8D543" w14:textId="139900AC" w:rsidR="004B330C" w:rsidRPr="00197A95" w:rsidRDefault="00EE64A0" w:rsidP="004B330C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836A02" w:rsidRPr="00197A95" w14:paraId="73BF445F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96BD4C7" w14:textId="77777777" w:rsidR="00836A02" w:rsidRPr="00197A95" w:rsidRDefault="00836A02" w:rsidP="00836A0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9.3.1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EC1" w14:textId="6382425A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ต้องมีข้อมูลจำเพาะสำหรับผลิตภัณฑ์ทั้งหมด โดยจะต้องอยู่ในรูปแบบตามที่ตกลงกับลูกค้า หรือในกรณีที่ไม่ได้ระบุไว้ </w:t>
            </w:r>
            <w:r w:rsidR="00DA45DE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ห้รวมข้อมูลสำคัญเพื่อให้เป็นไปตามข้อกำหนดทางกฎหมายและช่วยเหลือลูกค้าในการใช้ผลิตภัณฑ์อย่างปลอดภัย</w:t>
            </w:r>
          </w:p>
          <w:p w14:paraId="3A5500D0" w14:textId="345AB2AA" w:rsidR="00836A02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ข้อกำหนดอาจอยู่ในรูปแบบของเอกสารฉบับพิมพ์ออกมาหรือเอกสารอิเล็กทรอนิกส์ หรือเป็นส่วนหนึ่งของระบบข้อมูลจำเพาะในสายการผลิต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CEC4C" w14:textId="77777777" w:rsidR="00836A02" w:rsidRPr="00197A95" w:rsidRDefault="00836A02" w:rsidP="00836A0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21D6B" w14:textId="77777777" w:rsidR="00836A02" w:rsidRPr="00197A95" w:rsidRDefault="00836A02" w:rsidP="00836A0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80350" w:rsidRPr="00197A95" w14:paraId="0DF56ED2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BAEDAB0" w14:textId="77777777" w:rsidR="00680350" w:rsidRPr="00197A95" w:rsidRDefault="00680350" w:rsidP="0068035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9.3.2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440" w14:textId="1800630C" w:rsidR="00680350" w:rsidRPr="00197A95" w:rsidRDefault="00EE64A0" w:rsidP="0068035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บริษัทจะต้องบรรลุข้อตกลงอย่างเป็นทางการสำหรับข้อกำหนดกับฝ่ายที่เกี่ยวข้อง ในกรณีที่ไม่มีการตกลงข้อมูลจำเพาะอย่างเป็นทางการ บริษัทจะต้องสามารถแสดงให้เห็นว่าได้ดำเนินการตามขั้นตอนเพื่อรับรองว่ามีการทำข้อตกลงอย่างเป็นทางการ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4EB93" w14:textId="77777777" w:rsidR="00680350" w:rsidRPr="00197A95" w:rsidRDefault="00680350" w:rsidP="0068035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E3573" w14:textId="77777777" w:rsidR="00680350" w:rsidRPr="00197A95" w:rsidRDefault="00680350" w:rsidP="0068035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97428" w:rsidRPr="00197A95" w14:paraId="4B83980F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BA9334D" w14:textId="77777777" w:rsidR="00497428" w:rsidRPr="00197A95" w:rsidRDefault="00497428" w:rsidP="004974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9.3.3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F9D" w14:textId="1918E9D0" w:rsidR="00497428" w:rsidRPr="00197A95" w:rsidRDefault="00EE64A0" w:rsidP="00497428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บริษัทต่างๆ จะต้องดำเนินการตามกระบวนการที่พิสูจน์ได้เพื่อรับรองว่าเป็นไปตามข้อกำหนดที่ลูกค้ากำหนด ซึ่งอาจเกิดจากการรวมข้อกำหนดของลูกค้าเอาไว้ในข้อกำหนดเฉพาะในการซื้อ หรือโดยการดำเนินงานเพิ่มเติมเกี่ยวกับผลิตภัณฑ์ที่ซื้อเพื่อให้ตรงตามข้อกำหนดของลูกค้า (เช่น การคัดแยกหรือการจัดระดับผลิตภัณฑ์)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68E2E" w14:textId="77777777" w:rsidR="00497428" w:rsidRPr="00197A95" w:rsidRDefault="00497428" w:rsidP="00497428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953E1" w14:textId="77777777" w:rsidR="00497428" w:rsidRPr="00197A95" w:rsidRDefault="00497428" w:rsidP="00497428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2272D" w:rsidRPr="00197A95" w14:paraId="4D1518A0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26D4F91" w14:textId="77777777" w:rsidR="0082272D" w:rsidRPr="00197A95" w:rsidRDefault="0082272D" w:rsidP="008227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sz w:val="20"/>
                <w:szCs w:val="20"/>
              </w:rPr>
              <w:t>9.3.4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853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ต้องทำการตรวจสอบข้อมูลจำเพาะเป็นประจำอย่างเพียงพอ เพื่อรับรองว่าข้อมูลเป็นปัจจุบันหรืออย่างน้อยทุก </w:t>
            </w:r>
            <w:r w:rsidRPr="00197A95">
              <w:rPr>
                <w:rFonts w:ascii="Tahoma" w:hAnsi="Tahoma" w:cs="Tahoma"/>
                <w:sz w:val="20"/>
                <w:szCs w:val="20"/>
              </w:rPr>
              <w:t>3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ปี โดยคำนึงถึงการเปลี่ยนแปลงของผลิตภัณฑ์ ซัพพลายเออร์ กฎระเบียบ และความเสี่ยงอื่นๆ</w:t>
            </w:r>
          </w:p>
          <w:p w14:paraId="06923888" w14:textId="5E79006B" w:rsidR="0082272D" w:rsidRPr="00197A95" w:rsidRDefault="00EE64A0" w:rsidP="00EE64A0">
            <w:pPr>
              <w:spacing w:after="240" w:line="259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ต้องจัดทำเอกสารการตรวจทานและการเปลี่ยนแปลง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F7E7E" w14:textId="77777777" w:rsidR="0082272D" w:rsidRPr="00197A95" w:rsidRDefault="0082272D" w:rsidP="0082272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46D62" w14:textId="77777777" w:rsidR="0082272D" w:rsidRPr="00197A95" w:rsidRDefault="0082272D" w:rsidP="0082272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2272D" w:rsidRPr="00197A95" w14:paraId="74C50557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3C4AF0" w14:textId="77777777" w:rsidR="0082272D" w:rsidRPr="00197A95" w:rsidRDefault="0082272D" w:rsidP="0082272D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9.4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E13B2F4" w14:textId="1A304612" w:rsidR="0082272D" w:rsidRPr="00197A95" w:rsidRDefault="00EE64A0" w:rsidP="0082272D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การตรวจสอบผลิตภัณฑ์และการทดสอบในห้องปฏิบัติการ</w:t>
            </w:r>
          </w:p>
        </w:tc>
      </w:tr>
      <w:tr w:rsidR="0082272D" w:rsidRPr="00197A95" w14:paraId="2130710C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56ADE7B" w14:textId="77777777" w:rsidR="0082272D" w:rsidRPr="00197A95" w:rsidRDefault="0082272D" w:rsidP="0082272D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2FE5E289" w14:textId="7EB09D2C" w:rsidR="0082272D" w:rsidRPr="00197A95" w:rsidRDefault="00EE64A0" w:rsidP="001E59C6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สถานที่ผลิตจะต้องดำเนินการตามกระบวนการ เพื่อรับรองว่าผลิตภัณฑ์ที่ได้รับเป็นไปตามข้อกำหนดในการซื้อ และผลิตภัณฑ์ที่จัดเตรียมนั้นเป็นไปตามข้อกำหนดของลูกค้า</w:t>
            </w:r>
          </w:p>
        </w:tc>
      </w:tr>
      <w:tr w:rsidR="0082272D" w:rsidRPr="00197A95" w14:paraId="71BA1A9E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A6D9394" w14:textId="3F3B5BD2" w:rsidR="0082272D" w:rsidRPr="00197A95" w:rsidRDefault="00EE64A0" w:rsidP="0082272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ข้อกำหนดที่</w:t>
            </w:r>
            <w:proofErr w:type="spellEnd"/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373C7" w14:textId="62362EE0" w:rsidR="0082272D" w:rsidRPr="00197A95" w:rsidRDefault="00EE64A0" w:rsidP="0082272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D590F" w14:textId="2A4ADE9E" w:rsidR="0082272D" w:rsidRPr="00197A95" w:rsidRDefault="00EE64A0" w:rsidP="0082272D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E5E07" w14:textId="4656A8AB" w:rsidR="0082272D" w:rsidRPr="00197A95" w:rsidRDefault="00EE64A0" w:rsidP="0082272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963470" w:rsidRPr="00197A95" w14:paraId="5194E5A7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B9C04C8" w14:textId="77777777" w:rsidR="00963470" w:rsidRPr="00197A95" w:rsidRDefault="00963470" w:rsidP="0096347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9.4.1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5EF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สถานที่ผลิตจะต้องสุ่มตัวอย่างผลิตภัณฑ์หรือมีแผนการรับประกัน เพื่อตรวจสอบว่าผลิตภัณฑ์เป็นไปตามข้อกำหนดในการซื้อและเป็นไปตามข้อกำหนดทางกฎหมายและความปลอดภัย</w:t>
            </w:r>
          </w:p>
          <w:p w14:paraId="41210D34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ในกรณีที่ทำการตรวจสอบยืนยันจากการสุ่มตัวอย่าง จะต้องพิจารณาอัตราตัวอย่างและกระบวนการประเมินจากความเสี่ยง</w:t>
            </w:r>
          </w:p>
          <w:p w14:paraId="20659571" w14:textId="2C045364" w:rsidR="0096347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ต้องเก็บรักษาบันทึกผลลัพธ์การประเมินหรือการวิเคราะห์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2C9E4" w14:textId="77777777" w:rsidR="00963470" w:rsidRPr="00197A95" w:rsidRDefault="00963470" w:rsidP="0096347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838B8" w14:textId="77777777" w:rsidR="00963470" w:rsidRPr="00197A95" w:rsidRDefault="00963470" w:rsidP="00963470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D6D55" w:rsidRPr="00197A95" w14:paraId="751B6406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4F92965D" w14:textId="4C0CD667" w:rsidR="00AD6D55" w:rsidRPr="00197A95" w:rsidRDefault="00AD6D55" w:rsidP="00AD6D5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9.4.2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3B1" w14:textId="62FA021A" w:rsidR="00AD6D55" w:rsidRPr="00197A95" w:rsidRDefault="00EE64A0" w:rsidP="00AD6D5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ในกรณีที่ซัพพลายเออร์จัดเตรียมการตรวจสอบความสอดคล้อง (เช่น ใบรับรองความสอดคล้องหรือการวิเคราะห์) ระดับความเชื่อมั่นในข้อมูลที่ให้ไว้จะต้องได้รับการรับรองโดยการทดสอบการใช้งานการวิเคราะห์ผลิตภัณฑ์จากหน่วยงานอิสระอยู่เป็นระย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4ADA1" w14:textId="77777777" w:rsidR="00AD6D55" w:rsidRPr="00197A95" w:rsidRDefault="00AD6D55" w:rsidP="00AD6D5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5A22E" w14:textId="77777777" w:rsidR="00AD6D55" w:rsidRPr="00197A95" w:rsidRDefault="00AD6D55" w:rsidP="00AD6D5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41375" w:rsidRPr="00197A95" w14:paraId="05188B97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7E5AFCF" w14:textId="278A28E6" w:rsidR="00341375" w:rsidRPr="00197A95" w:rsidRDefault="00341375" w:rsidP="0034137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9.4.3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7A6" w14:textId="24C2A838" w:rsidR="00341375" w:rsidRPr="00197A95" w:rsidRDefault="00EE64A0" w:rsidP="00341375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ในกรณีที่มีการจัดการกับคำกล่าวอ้างเกี่ยวกับผลิตภัณฑ์ รวมถึงแหล่งที่มา </w:t>
            </w:r>
            <w:r w:rsidR="00DA45DE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ห่วงโซ่การคุ้มครองพยานหลักฐาน และสถานะการประกันหรือ “การรักษาเอกลักษณ์” ของผลิตภัณฑ์หรือวัตถุดิบที่ใช้ ซัพพลายเออร์จะต้องเตรียมข้อมูลสนับสนุนหรือทำการตรวจสอบการกล่าวอ้างโดยหน่วยงานอิสระ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4BA62" w14:textId="77777777" w:rsidR="00341375" w:rsidRPr="00197A95" w:rsidRDefault="00341375" w:rsidP="0034137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F1DD7" w14:textId="77777777" w:rsidR="00341375" w:rsidRPr="00197A95" w:rsidRDefault="00341375" w:rsidP="0034137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1522E" w:rsidRPr="00197A95" w14:paraId="5007CF53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F858B39" w14:textId="4ADB8C87" w:rsidR="0031522E" w:rsidRPr="00197A95" w:rsidRDefault="0031522E" w:rsidP="0031522E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9.4.4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A36" w14:textId="250CA2C0" w:rsidR="0031522E" w:rsidRPr="00197A95" w:rsidRDefault="00EE64A0" w:rsidP="0031522E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ในกรณีที่บริษัทดำเนินการหรือทำสัญญาจ้างเหมาช่วงวิเคราะห์ที่สำคัญต่อความปลอดภัย หรือการปฏิบัติตามกฎหมายของผลิตภัณฑ์ ห้องปฏิบัติการหรือผู้จ้างรับเหมาช่วงจะต้องได้รับการรับรองมาตรฐานห้องปฏิบัติการที่เป็นที่ยอมรับหรือดำเนินการตามข้อกำหนดและหลักการของ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ISO/IEC 17025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ต้องเตรียมเอกสารเหตุผลในกรณีที่ใช้วิธีการทดสอบที่ไม่ได้รับการรับรอง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81805" w14:textId="77777777" w:rsidR="0031522E" w:rsidRPr="00197A95" w:rsidRDefault="0031522E" w:rsidP="0031522E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6225" w14:textId="77777777" w:rsidR="0031522E" w:rsidRPr="00197A95" w:rsidRDefault="0031522E" w:rsidP="0031522E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3248D" w:rsidRPr="00197A95" w14:paraId="52318A92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1F84E68B" w14:textId="4A34EBFA" w:rsidR="00A3248D" w:rsidRPr="00197A95" w:rsidRDefault="00A3248D" w:rsidP="00A3248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9.4.5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36D" w14:textId="0E14F598" w:rsidR="00A3248D" w:rsidRPr="00197A95" w:rsidRDefault="00EE64A0" w:rsidP="00A3248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ต้องรักษาและทบทวนผลการทดสอบและการตรวจสอบเพื่อระบุหาแนวโน้ม ต้องดำเนินการตามแผนการที่เหมาะสมทันทีเพื่อแก้ไขผลลัพธ์หรือแนวโน้มที่ไม่พึงประสงค์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F0786" w14:textId="77777777" w:rsidR="00A3248D" w:rsidRPr="00197A95" w:rsidRDefault="00A3248D" w:rsidP="00A3248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09219" w14:textId="77777777" w:rsidR="00A3248D" w:rsidRPr="00197A95" w:rsidRDefault="00A3248D" w:rsidP="00A3248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3248D" w:rsidRPr="00197A95" w14:paraId="116B0E21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3B066B" w14:textId="77777777" w:rsidR="00A3248D" w:rsidRPr="00197A95" w:rsidRDefault="00A3248D" w:rsidP="00A3248D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3" w:name="_Hlk103754887"/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9.5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B720D09" w14:textId="39BD549E" w:rsidR="00A3248D" w:rsidRPr="00197A95" w:rsidRDefault="00EE64A0" w:rsidP="00A3248D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ความปฏิบัติตามกฎหมายของผลิตภัณฑ์</w:t>
            </w:r>
          </w:p>
        </w:tc>
      </w:tr>
      <w:tr w:rsidR="00A3248D" w:rsidRPr="00197A95" w14:paraId="686A5E17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309C534" w14:textId="77777777" w:rsidR="00A3248D" w:rsidRPr="00197A95" w:rsidRDefault="00A3248D" w:rsidP="00A3248D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38DF4517" w14:textId="79AB4000" w:rsidR="00A3248D" w:rsidRPr="00197A95" w:rsidRDefault="00EE64A0" w:rsidP="008C73AD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บริษัทต้องมีกระบวนการเพื่อรับรองว่าผลิตภัณฑ์อาหารที่ซื้อขายนั้นเป็นไปตามข้อจำหน่าย ในกรณีที่ทราบ</w:t>
            </w:r>
          </w:p>
        </w:tc>
      </w:tr>
      <w:bookmarkEnd w:id="3"/>
      <w:tr w:rsidR="00A3248D" w:rsidRPr="00197A95" w14:paraId="130C172D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3A89748" w14:textId="15E2C4CF" w:rsidR="00A3248D" w:rsidRPr="00197A95" w:rsidRDefault="00EE64A0" w:rsidP="00A3248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099D3" w14:textId="19D80B04" w:rsidR="00A3248D" w:rsidRPr="00197A95" w:rsidRDefault="00EE64A0" w:rsidP="00A3248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D9E002" w14:textId="7B2FACA2" w:rsidR="00A3248D" w:rsidRPr="00197A95" w:rsidRDefault="00EE64A0" w:rsidP="00A3248D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739AF2" w14:textId="7576A2D5" w:rsidR="00A3248D" w:rsidRPr="00197A95" w:rsidRDefault="00EE64A0" w:rsidP="00A3248D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1C44A6" w:rsidRPr="00197A95" w14:paraId="691E7120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5D285B95" w14:textId="78F9188B" w:rsidR="001C44A6" w:rsidRPr="00197A95" w:rsidRDefault="001C44A6" w:rsidP="001C44A6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9.5.1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C07" w14:textId="22346885" w:rsidR="00EE64A0" w:rsidRPr="00197A95" w:rsidRDefault="00EE64A0" w:rsidP="001C44A6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บริษัทต้องมีเอกสารกระบวนการเพื่อตรวจสอบการปฏิบัติตามกฎหมายของผลิตภัณฑ์ที่ทำการซื้อขาย หากเหมาะสม กระบวนการเหล่านี้จะต้องรวมถึง</w:t>
            </w:r>
          </w:p>
          <w:p w14:paraId="5D34856F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ข้อมูลการติดฉลาก</w:t>
            </w:r>
          </w:p>
          <w:p w14:paraId="42EFE9C9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การปฏิบัติตามข้อกำหนดองค์ประกอบทางกฎหมายที่เกี่ยวข้อง</w:t>
            </w:r>
          </w:p>
          <w:p w14:paraId="08E8A488" w14:textId="77777777" w:rsidR="00EE64A0" w:rsidRPr="00197A95" w:rsidRDefault="00EE64A0" w:rsidP="00EE64A0">
            <w:pPr>
              <w:pStyle w:val="ListBulle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197A95">
              <w:rPr>
                <w:rFonts w:ascii="Tahoma" w:hAnsi="Tahoma" w:cs="Tahoma"/>
                <w:cs/>
                <w:lang w:bidi="th-TH"/>
              </w:rPr>
              <w:t>การปฏิบัติตามข้อกำหนดด้านปริมาณหรือจำนวน</w:t>
            </w:r>
          </w:p>
          <w:p w14:paraId="704E5671" w14:textId="6C728FC5" w:rsidR="001C44A6" w:rsidRPr="00197A95" w:rsidRDefault="00EE64A0" w:rsidP="001C44A6">
            <w:pPr>
              <w:spacing w:after="120" w:line="259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lastRenderedPageBreak/>
              <w:t>ในกรณีที่ลูกค้าเป็นผู้รับผิดชอบ จะต้องระบุกระบวนการนี้เอาไว้อย่างชัดเจนในสัญญา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571BCC" w14:textId="77777777" w:rsidR="001C44A6" w:rsidRPr="00197A95" w:rsidRDefault="001C44A6" w:rsidP="001C44A6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D22692" w14:textId="77777777" w:rsidR="001C44A6" w:rsidRPr="00197A95" w:rsidRDefault="001C44A6" w:rsidP="001C44A6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F5AED" w:rsidRPr="00197A95" w14:paraId="7C0C9B06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BB2178" w14:textId="26EA7B78" w:rsidR="003F5AED" w:rsidRPr="00197A95" w:rsidRDefault="003F5AED" w:rsidP="00E34D72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9.6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9FFF952" w14:textId="1675F3B4" w:rsidR="003F5AED" w:rsidRPr="00197A95" w:rsidRDefault="00EE64A0" w:rsidP="00E34D72">
            <w:pPr>
              <w:spacing w:after="240" w:line="259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color w:val="FFFFFF" w:themeColor="background1"/>
                <w:sz w:val="20"/>
                <w:szCs w:val="20"/>
                <w:cs/>
                <w:lang w:bidi="th-TH"/>
              </w:rPr>
              <w:t>ความสามารถในการตรวจสอบย้อนกลับ</w:t>
            </w:r>
          </w:p>
        </w:tc>
      </w:tr>
      <w:tr w:rsidR="003F5AED" w:rsidRPr="00197A95" w14:paraId="5BECC4F9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0AA42606" w14:textId="77777777" w:rsidR="003F5AED" w:rsidRPr="00197A95" w:rsidRDefault="003F5AED" w:rsidP="00E34D72">
            <w:pPr>
              <w:spacing w:after="240" w:line="259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SOI</w:t>
            </w:r>
          </w:p>
        </w:tc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B2"/>
          </w:tcPr>
          <w:p w14:paraId="56537CEF" w14:textId="76606569" w:rsidR="003F5AED" w:rsidRPr="00197A95" w:rsidRDefault="00EE64A0" w:rsidP="00E34D72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จะต้องสามารถติดตามล็อตผลิตภัณฑ์ทั้งหมดย้อนกลับไปถึงผู้ผลิตรายสุดท้ายและส่งข้อมูลต่อให้กับลูกค้าของบริษัท</w:t>
            </w:r>
          </w:p>
        </w:tc>
      </w:tr>
      <w:tr w:rsidR="005F478A" w:rsidRPr="00197A95" w14:paraId="2B314D42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60618445" w14:textId="055F7670" w:rsidR="005F478A" w:rsidRPr="00197A95" w:rsidRDefault="00EE64A0" w:rsidP="00E34D7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ข้อกำหนดที่</w:t>
            </w:r>
            <w:proofErr w:type="spellEnd"/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C2848" w14:textId="526829A7" w:rsidR="005F478A" w:rsidRPr="00197A95" w:rsidRDefault="00EE64A0" w:rsidP="00E34D7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ข้อกำหนด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420423" w14:textId="4E1FA911" w:rsidR="005F478A" w:rsidRPr="00197A95" w:rsidRDefault="00EE64A0" w:rsidP="00E34D72">
            <w:pPr>
              <w:spacing w:after="240" w:line="259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Cs/>
                <w:color w:val="000000"/>
                <w:sz w:val="20"/>
                <w:szCs w:val="20"/>
                <w:cs/>
                <w:lang w:bidi="th-TH"/>
              </w:rPr>
              <w:t>ความสอดคล้องตามข้อกำหนด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A56C1B" w14:textId="704C74B4" w:rsidR="005F478A" w:rsidRPr="00197A95" w:rsidRDefault="00EE64A0" w:rsidP="00E34D72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ความคิดเห็น</w:t>
            </w:r>
            <w:proofErr w:type="spellEnd"/>
          </w:p>
        </w:tc>
      </w:tr>
      <w:tr w:rsidR="006E51B5" w:rsidRPr="00197A95" w14:paraId="284C4378" w14:textId="77777777" w:rsidTr="00CE5AB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73D1495B" w14:textId="77777777" w:rsidR="006E51B5" w:rsidRPr="00197A95" w:rsidRDefault="006E51B5" w:rsidP="006E51B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9.6.1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D6DA3C9" w14:textId="5549305D" w:rsidR="006E51B5" w:rsidRPr="00197A95" w:rsidRDefault="006E51B5" w:rsidP="006E51B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D26" w14:textId="77777777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ขั้นตอนการตรวจสอบย้อนกลับของสถานที่ผลิต (ดูข้อกำหนดที่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3.9.1)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จะต้องมีรายละเอียดของระบบที่ใช้กับการตรวจสอบย้อนกลับของผลิตภัณฑ์ที่ซื้อขาย</w:t>
            </w:r>
          </w:p>
          <w:p w14:paraId="07E5D61E" w14:textId="155E8BAF" w:rsidR="00EE64A0" w:rsidRPr="00197A95" w:rsidRDefault="00EE64A0" w:rsidP="00EE64A0">
            <w:pPr>
              <w:pStyle w:val="para"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ระบบตรวจสอบย้อนกลับต้องรับรองว่าสถานที่ผลิตจะสามารถระบุผู้ผลิตรายสุดท้ายได้ หรือในกรณีของผลิตภัณฑ์ทางการเกษตรขั้นต้น จะสามารถระบุผู้บรรจุ</w:t>
            </w:r>
            <w:r w:rsidR="00DA45DE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หีบห่อหรือสถานที่แปรรูปผลิตภัณฑ์ได้สำหรับผลิตภัณฑ์ทุกชุด</w:t>
            </w:r>
          </w:p>
          <w:p w14:paraId="2BC76543" w14:textId="1753EFED" w:rsidR="006E51B5" w:rsidRPr="00197A95" w:rsidRDefault="00EE64A0" w:rsidP="00EE64A0">
            <w:pPr>
              <w:spacing w:after="120" w:line="259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และต้องรักษาบันทึกเพื่อระบุผู้รับของผลิตภัณฑ์แต่ละชุดจากบริษัท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8483B9" w14:textId="77777777" w:rsidR="006E51B5" w:rsidRPr="00197A95" w:rsidRDefault="006E51B5" w:rsidP="006E51B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BE1584" w14:textId="77777777" w:rsidR="006E51B5" w:rsidRPr="00197A95" w:rsidRDefault="006E51B5" w:rsidP="006E51B5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D0797" w:rsidRPr="00197A95" w14:paraId="6D94379F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37B9B594" w14:textId="4C790254" w:rsidR="004D0797" w:rsidRPr="00197A95" w:rsidRDefault="004D0797" w:rsidP="004D079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9.6.2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0DA" w14:textId="391CABA3" w:rsidR="004D0797" w:rsidRPr="00197A95" w:rsidRDefault="00EE64A0" w:rsidP="004D0797">
            <w:pPr>
              <w:spacing w:after="120" w:line="259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บริษัทต้องทดสอบระบบตรวจสอบย้อนกลับอย่างน้อยปีละครั้ง เพื่อรับรองว่าจะสามารถตรวจสอบย้อนกลับไปถึงผู้ผลิตรายสุดท้ายและส่งข้อมูลต่อให้กับผู้รับผลิตภัณฑ์จากบริษัทได้ ซึ่งรวมถึงการระบุการเคลื่อนย้ายผลิตภัณฑ์ผ่านห่วงโซ่จากผู้ผลิตไปจนถึงการรับโดยบริษัท (เช่น การเคลื่อนย้าย</w:t>
            </w:r>
            <w:r w:rsidR="00197F8D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แต่ละครั้ง และสถานที่จัดเก็บระหว่างกลาง)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C88872" w14:textId="77777777" w:rsidR="004D0797" w:rsidRPr="00197A95" w:rsidRDefault="004D0797" w:rsidP="004D079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272A73" w14:textId="77777777" w:rsidR="004D0797" w:rsidRPr="00197A95" w:rsidRDefault="004D0797" w:rsidP="004D0797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52D23" w:rsidRPr="00197A95" w14:paraId="6DEF621D" w14:textId="77777777" w:rsidTr="00CE5AB7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B2"/>
          </w:tcPr>
          <w:p w14:paraId="2C27D182" w14:textId="4B5D5B80" w:rsidR="00952D23" w:rsidRPr="00197A95" w:rsidRDefault="00952D23" w:rsidP="00952D2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97A9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9.6.3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BF7" w14:textId="1128E757" w:rsidR="00952D23" w:rsidRPr="00197A95" w:rsidRDefault="00EE64A0" w:rsidP="00952D23">
            <w:pPr>
              <w:spacing w:after="120" w:line="259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การทดสอบตรวจสอบย้อนกลับต้องรวมถึงการกระทบยอดปริมาณผลิตภัณฑ์ที่บริษัทได้รับสำหรับชุดการผลิตหรือล็อตผลิตภัณฑ์ที่เลือก ต้องสามารถทำการตรวจสอบย้อนกลับได้ภายใน 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ชั่วโมง </w:t>
            </w:r>
            <w:r w:rsidR="00197F8D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(</w:t>
            </w:r>
            <w:r w:rsidRPr="00197A95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197A95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วันเมื่อต้องขอข้อมูลจากบุคคลภายนอก)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AC5E00" w14:textId="77777777" w:rsidR="00952D23" w:rsidRPr="00197A95" w:rsidRDefault="00952D23" w:rsidP="00952D2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9EF379" w14:textId="77777777" w:rsidR="00952D23" w:rsidRPr="00197A95" w:rsidRDefault="00952D23" w:rsidP="00952D23">
            <w:pPr>
              <w:spacing w:after="240" w:line="259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2726F01D" w14:textId="77777777" w:rsidR="00952D23" w:rsidRPr="00197A95" w:rsidRDefault="00952D23" w:rsidP="00952D23">
      <w:pPr>
        <w:rPr>
          <w:rFonts w:ascii="Tahoma" w:hAnsi="Tahoma" w:cs="Tahoma"/>
          <w:sz w:val="20"/>
          <w:szCs w:val="20"/>
        </w:rPr>
      </w:pPr>
    </w:p>
    <w:p w14:paraId="263F6FC6" w14:textId="77777777" w:rsidR="00CE5AB7" w:rsidRPr="00197A95" w:rsidRDefault="00CE5AB7" w:rsidP="00CE5AB7">
      <w:pPr>
        <w:rPr>
          <w:rFonts w:ascii="Tahoma" w:hAnsi="Tahoma" w:cs="Tahoma"/>
          <w:sz w:val="20"/>
          <w:szCs w:val="20"/>
        </w:rPr>
      </w:pPr>
      <w:r w:rsidRPr="00197A95">
        <w:rPr>
          <w:rFonts w:ascii="Tahoma" w:hAnsi="Tahoma" w:cs="Tahoma"/>
          <w:sz w:val="20"/>
          <w:szCs w:val="20"/>
          <w:cs/>
          <w:lang w:bidi="th-TH"/>
        </w:rPr>
        <w:t xml:space="preserve">ลิขสิทธิ์ </w:t>
      </w:r>
      <w:r w:rsidRPr="00197A95">
        <w:rPr>
          <w:rFonts w:ascii="Tahoma" w:hAnsi="Tahoma" w:cs="Tahoma"/>
          <w:sz w:val="20"/>
          <w:szCs w:val="20"/>
        </w:rPr>
        <w:t xml:space="preserve">© BRCGS 2022 </w:t>
      </w:r>
      <w:r w:rsidRPr="00197A95">
        <w:rPr>
          <w:rFonts w:ascii="Tahoma" w:hAnsi="Tahoma" w:cs="Tahoma"/>
          <w:sz w:val="20"/>
          <w:szCs w:val="20"/>
          <w:cs/>
          <w:lang w:bidi="th-TH"/>
        </w:rPr>
        <w:t>ได้รับการคุ้มครองภายใต้กฎหมายของสหราชอาณาจักรและกฎหมายระหว่างประเทศ</w:t>
      </w:r>
    </w:p>
    <w:sectPr w:rsidR="00CE5AB7" w:rsidRPr="00197A95" w:rsidSect="00E42409">
      <w:headerReference w:type="default" r:id="rId12"/>
      <w:footerReference w:type="default" r:id="rId13"/>
      <w:pgSz w:w="11906" w:h="16838"/>
      <w:pgMar w:top="1985" w:right="1418" w:bottom="992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1475" w14:textId="77777777" w:rsidR="00542440" w:rsidRDefault="00542440" w:rsidP="003D46C9">
      <w:pPr>
        <w:spacing w:after="0" w:line="240" w:lineRule="auto"/>
      </w:pPr>
      <w:r>
        <w:separator/>
      </w:r>
    </w:p>
  </w:endnote>
  <w:endnote w:type="continuationSeparator" w:id="0">
    <w:p w14:paraId="3430FCA6" w14:textId="77777777" w:rsidR="00542440" w:rsidRDefault="00542440" w:rsidP="003D46C9">
      <w:pPr>
        <w:spacing w:after="0" w:line="240" w:lineRule="auto"/>
      </w:pPr>
      <w:r>
        <w:continuationSeparator/>
      </w:r>
    </w:p>
  </w:endnote>
  <w:endnote w:type="continuationNotice" w:id="1">
    <w:p w14:paraId="364734C2" w14:textId="77777777" w:rsidR="00542440" w:rsidRDefault="00542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Malgun Gothic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5918"/>
      <w:gridCol w:w="3404"/>
    </w:tblGrid>
    <w:tr w:rsidR="00E34D72" w:rsidRPr="00952D02" w14:paraId="78EAED16" w14:textId="77777777" w:rsidTr="008457C6">
      <w:trPr>
        <w:trHeight w:val="227"/>
      </w:trPr>
      <w:tc>
        <w:tcPr>
          <w:tcW w:w="4661" w:type="dxa"/>
          <w:vAlign w:val="center"/>
        </w:tcPr>
        <w:p w14:paraId="07311147" w14:textId="05E5F03F" w:rsidR="00E34D72" w:rsidRPr="00B314EF" w:rsidRDefault="00E34D72" w:rsidP="00952D02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B314EF">
            <w:rPr>
              <w:rFonts w:ascii="Tahoma" w:hAnsi="Tahoma" w:cs="Tahoma"/>
              <w:sz w:val="16"/>
              <w:szCs w:val="16"/>
            </w:rPr>
            <w:t>F904</w:t>
          </w:r>
          <w:r w:rsidR="006D63E2">
            <w:rPr>
              <w:rFonts w:ascii="Tahoma" w:hAnsi="Tahoma" w:cs="Tahoma"/>
              <w:sz w:val="16"/>
              <w:szCs w:val="16"/>
            </w:rPr>
            <w:t>b</w:t>
          </w:r>
          <w:r w:rsidRPr="00B314EF">
            <w:rPr>
              <w:rFonts w:ascii="Tahoma" w:hAnsi="Tahoma" w:cs="Tahoma"/>
              <w:sz w:val="16"/>
              <w:szCs w:val="16"/>
            </w:rPr>
            <w:t xml:space="preserve"> </w:t>
          </w:r>
          <w:r w:rsidR="00AC044A">
            <w:rPr>
              <w:rFonts w:ascii="Tahoma" w:hAnsi="Tahoma" w:cs="Tahoma"/>
              <w:sz w:val="16"/>
              <w:szCs w:val="16"/>
            </w:rPr>
            <w:t xml:space="preserve">Global Standard Food Safety (Issue 9) Auditor Checklist &amp; Site Assessment Tool (Thai) version 1: 1 August 2022 </w:t>
          </w:r>
          <w:r w:rsidRPr="00B314EF">
            <w:rPr>
              <w:rFonts w:ascii="Tahoma" w:hAnsi="Tahoma" w:cs="Tahoma"/>
              <w:sz w:val="16"/>
              <w:szCs w:val="16"/>
              <w:cs/>
              <w:lang w:bidi="th-TH"/>
            </w:rPr>
            <w:t>รายการตรวจสอบสำหรับผู้ตรวจประเมินและเครื่องมือการประเมินด้วยตนเองในสถานที่ผลิต (ภาษาไทย)</w:t>
          </w:r>
        </w:p>
      </w:tc>
      <w:tc>
        <w:tcPr>
          <w:tcW w:w="4661" w:type="dxa"/>
          <w:vAlign w:val="center"/>
        </w:tcPr>
        <w:p w14:paraId="00708D57" w14:textId="16E2237E" w:rsidR="00E34D72" w:rsidRPr="00B314EF" w:rsidRDefault="00E34D72" w:rsidP="00952D02">
          <w:pPr>
            <w:pStyle w:val="Footer"/>
            <w:jc w:val="right"/>
            <w:rPr>
              <w:rFonts w:ascii="Tahoma" w:hAnsi="Tahoma" w:cs="Tahoma"/>
              <w:sz w:val="16"/>
              <w:szCs w:val="16"/>
              <w:highlight w:val="yellow"/>
            </w:rPr>
          </w:pPr>
          <w:r w:rsidRPr="00B314EF">
            <w:rPr>
              <w:rFonts w:ascii="Tahoma" w:hAnsi="Tahoma" w:cs="Tahoma"/>
              <w:sz w:val="16"/>
              <w:szCs w:val="16"/>
              <w:cs/>
              <w:lang w:bidi="th-TH"/>
            </w:rPr>
            <w:t xml:space="preserve">มาตรฐานสากลด้านความปลอดภัยสำหรับอาหาร </w:t>
          </w:r>
          <w:r w:rsidRPr="00B314EF">
            <w:rPr>
              <w:rFonts w:ascii="Tahoma" w:hAnsi="Tahoma" w:cs="Tahoma"/>
              <w:sz w:val="16"/>
              <w:szCs w:val="16"/>
            </w:rPr>
            <w:t xml:space="preserve">BRCGS </w:t>
          </w:r>
          <w:r w:rsidRPr="00B314EF">
            <w:rPr>
              <w:rFonts w:ascii="Tahoma" w:hAnsi="Tahoma" w:cs="Tahoma"/>
              <w:sz w:val="16"/>
              <w:szCs w:val="16"/>
              <w:cs/>
              <w:lang w:bidi="th-TH"/>
            </w:rPr>
            <w:t xml:space="preserve">ฉบับที่ </w:t>
          </w:r>
          <w:r w:rsidRPr="00B314EF">
            <w:rPr>
              <w:rFonts w:ascii="Tahoma" w:hAnsi="Tahoma" w:cs="Tahoma"/>
              <w:sz w:val="16"/>
              <w:szCs w:val="16"/>
            </w:rPr>
            <w:t>9</w:t>
          </w:r>
        </w:p>
      </w:tc>
    </w:tr>
    <w:tr w:rsidR="00E34D72" w:rsidRPr="00952D02" w14:paraId="084885C4" w14:textId="77777777" w:rsidTr="008457C6">
      <w:trPr>
        <w:trHeight w:val="227"/>
      </w:trPr>
      <w:tc>
        <w:tcPr>
          <w:tcW w:w="4661" w:type="dxa"/>
          <w:vAlign w:val="center"/>
        </w:tcPr>
        <w:p w14:paraId="679664D2" w14:textId="02335C5F" w:rsidR="00E34D72" w:rsidRPr="00B314EF" w:rsidRDefault="00E34D72" w:rsidP="003D46C9">
          <w:pPr>
            <w:pStyle w:val="Foot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055F9D">
            <w:rPr>
              <w:rFonts w:ascii="Tahoma" w:hAnsi="Tahoma" w:cs="Tahoma"/>
              <w:sz w:val="16"/>
              <w:szCs w:val="16"/>
            </w:rPr>
            <w:t>เวอร์ชันที่</w:t>
          </w:r>
          <w:proofErr w:type="spellEnd"/>
          <w:r w:rsidRPr="00055F9D">
            <w:rPr>
              <w:rFonts w:ascii="Tahoma" w:hAnsi="Tahoma" w:cs="Tahoma"/>
              <w:sz w:val="16"/>
              <w:szCs w:val="16"/>
            </w:rPr>
            <w:t xml:space="preserve"> 1: </w:t>
          </w:r>
          <w:r w:rsidR="00B53E7C">
            <w:rPr>
              <w:rFonts w:ascii="Tahoma" w:hAnsi="Tahoma" w:cs="Tahoma"/>
              <w:sz w:val="16"/>
              <w:szCs w:val="16"/>
            </w:rPr>
            <w:t>01/08/2022</w:t>
          </w:r>
        </w:p>
      </w:tc>
      <w:tc>
        <w:tcPr>
          <w:tcW w:w="4661" w:type="dxa"/>
          <w:vAlign w:val="center"/>
        </w:tcPr>
        <w:p w14:paraId="0FA6AD06" w14:textId="7E5EE9A0" w:rsidR="00E34D72" w:rsidRPr="00B314EF" w:rsidRDefault="00E34D72" w:rsidP="003D46C9">
          <w:pPr>
            <w:pStyle w:val="Footer"/>
            <w:jc w:val="right"/>
            <w:rPr>
              <w:rFonts w:ascii="Tahoma" w:hAnsi="Tahoma" w:cs="Tahoma"/>
              <w:sz w:val="16"/>
              <w:szCs w:val="16"/>
            </w:rPr>
          </w:pPr>
          <w:proofErr w:type="spellStart"/>
          <w:r w:rsidRPr="00B314EF">
            <w:rPr>
              <w:rFonts w:ascii="Tahoma" w:hAnsi="Tahoma" w:cs="Tahoma"/>
              <w:sz w:val="16"/>
              <w:szCs w:val="16"/>
            </w:rPr>
            <w:t>หน้าที่</w:t>
          </w:r>
          <w:proofErr w:type="spellEnd"/>
          <w:r w:rsidRPr="00B314EF">
            <w:rPr>
              <w:rFonts w:ascii="Tahoma" w:hAnsi="Tahoma" w:cs="Tahoma"/>
              <w:sz w:val="16"/>
              <w:szCs w:val="16"/>
            </w:rPr>
            <w:t xml:space="preserve"> </w:t>
          </w:r>
          <w:r w:rsidRPr="00B314EF">
            <w:rPr>
              <w:rFonts w:ascii="Tahoma" w:hAnsi="Tahoma" w:cs="Tahoma"/>
              <w:sz w:val="16"/>
              <w:szCs w:val="16"/>
            </w:rPr>
            <w:fldChar w:fldCharType="begin"/>
          </w:r>
          <w:r w:rsidRPr="00B314EF">
            <w:rPr>
              <w:rFonts w:ascii="Tahoma" w:hAnsi="Tahoma" w:cs="Tahoma"/>
              <w:sz w:val="16"/>
              <w:szCs w:val="16"/>
            </w:rPr>
            <w:instrText xml:space="preserve"> PAGE  \* Arabic  \* MERGEFORMAT </w:instrText>
          </w:r>
          <w:r w:rsidRPr="00B314EF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E5AB7">
            <w:rPr>
              <w:rFonts w:ascii="Tahoma" w:hAnsi="Tahoma" w:cs="Tahoma"/>
              <w:noProof/>
              <w:sz w:val="16"/>
              <w:szCs w:val="16"/>
            </w:rPr>
            <w:t>112</w:t>
          </w:r>
          <w:r w:rsidRPr="00B314EF">
            <w:rPr>
              <w:rFonts w:ascii="Tahoma" w:hAnsi="Tahoma" w:cs="Tahoma"/>
              <w:sz w:val="16"/>
              <w:szCs w:val="16"/>
            </w:rPr>
            <w:fldChar w:fldCharType="end"/>
          </w:r>
          <w:r w:rsidRPr="00B314EF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B314EF">
            <w:rPr>
              <w:rFonts w:ascii="Tahoma" w:hAnsi="Tahoma" w:cs="Tahoma"/>
              <w:sz w:val="16"/>
              <w:szCs w:val="16"/>
            </w:rPr>
            <w:t>จาก</w:t>
          </w:r>
          <w:proofErr w:type="spellEnd"/>
          <w:r w:rsidRPr="00B314EF">
            <w:rPr>
              <w:rFonts w:ascii="Tahoma" w:hAnsi="Tahoma" w:cs="Tahoma"/>
              <w:sz w:val="16"/>
              <w:szCs w:val="16"/>
            </w:rPr>
            <w:t xml:space="preserve"> </w:t>
          </w:r>
          <w:r w:rsidRPr="00B314EF">
            <w:rPr>
              <w:rFonts w:ascii="Tahoma" w:hAnsi="Tahoma" w:cs="Tahoma"/>
              <w:sz w:val="16"/>
              <w:szCs w:val="16"/>
            </w:rPr>
            <w:fldChar w:fldCharType="begin"/>
          </w:r>
          <w:r w:rsidRPr="00B314EF">
            <w:rPr>
              <w:rFonts w:ascii="Tahoma" w:hAnsi="Tahoma" w:cs="Tahoma"/>
              <w:sz w:val="16"/>
              <w:szCs w:val="16"/>
            </w:rPr>
            <w:instrText xml:space="preserve"> NUMPAGES  \* Arabic  \* MERGEFORMAT </w:instrText>
          </w:r>
          <w:r w:rsidRPr="00B314EF">
            <w:rPr>
              <w:rFonts w:ascii="Tahoma" w:hAnsi="Tahoma" w:cs="Tahoma"/>
              <w:sz w:val="16"/>
              <w:szCs w:val="16"/>
            </w:rPr>
            <w:fldChar w:fldCharType="separate"/>
          </w:r>
          <w:r w:rsidR="00CE5AB7">
            <w:rPr>
              <w:rFonts w:ascii="Tahoma" w:hAnsi="Tahoma" w:cs="Tahoma"/>
              <w:noProof/>
              <w:sz w:val="16"/>
              <w:szCs w:val="16"/>
            </w:rPr>
            <w:t>112</w:t>
          </w:r>
          <w:r w:rsidRPr="00B314E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614067B9" w14:textId="77777777" w:rsidR="00E34D72" w:rsidRPr="004C737A" w:rsidRDefault="00E34D7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8F49" w14:textId="77777777" w:rsidR="00542440" w:rsidRDefault="00542440" w:rsidP="003D46C9">
      <w:pPr>
        <w:spacing w:after="0" w:line="240" w:lineRule="auto"/>
      </w:pPr>
      <w:r>
        <w:separator/>
      </w:r>
    </w:p>
  </w:footnote>
  <w:footnote w:type="continuationSeparator" w:id="0">
    <w:p w14:paraId="53ECADC8" w14:textId="77777777" w:rsidR="00542440" w:rsidRDefault="00542440" w:rsidP="003D46C9">
      <w:pPr>
        <w:spacing w:after="0" w:line="240" w:lineRule="auto"/>
      </w:pPr>
      <w:r>
        <w:continuationSeparator/>
      </w:r>
    </w:p>
  </w:footnote>
  <w:footnote w:type="continuationNotice" w:id="1">
    <w:p w14:paraId="0C5ACB4A" w14:textId="77777777" w:rsidR="00542440" w:rsidRDefault="005424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1FAF" w14:textId="187BBA72" w:rsidR="00E34D72" w:rsidRPr="00FD4436" w:rsidRDefault="00E34D72" w:rsidP="001F0021">
    <w:pPr>
      <w:pStyle w:val="Header"/>
    </w:pPr>
    <w:r w:rsidRPr="0060755B">
      <w:rPr>
        <w:rFonts w:ascii="Century Gothic" w:eastAsia="Calibri" w:hAnsi="Century Gothic" w:cs="Times New Roman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2388E45F" wp14:editId="403FD54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379600" cy="5400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67A3E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910E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17A7E"/>
    <w:multiLevelType w:val="hybridMultilevel"/>
    <w:tmpl w:val="C1B027EC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5645F"/>
    <w:multiLevelType w:val="hybridMultilevel"/>
    <w:tmpl w:val="A94C7754"/>
    <w:lvl w:ilvl="0" w:tplc="614AECF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5" w15:restartNumberingAfterBreak="0">
    <w:nsid w:val="016C308C"/>
    <w:multiLevelType w:val="hybridMultilevel"/>
    <w:tmpl w:val="5ADE6FDA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51CC9"/>
    <w:multiLevelType w:val="singleLevel"/>
    <w:tmpl w:val="12A6B4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</w:abstractNum>
  <w:abstractNum w:abstractNumId="7" w15:restartNumberingAfterBreak="0">
    <w:nsid w:val="0DDA18CB"/>
    <w:multiLevelType w:val="hybridMultilevel"/>
    <w:tmpl w:val="C208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13B1"/>
    <w:multiLevelType w:val="hybridMultilevel"/>
    <w:tmpl w:val="B44AFE58"/>
    <w:lvl w:ilvl="0" w:tplc="33EEA12C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20F16F3A"/>
    <w:multiLevelType w:val="hybridMultilevel"/>
    <w:tmpl w:val="DD3E35EE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C2A8D"/>
    <w:multiLevelType w:val="hybridMultilevel"/>
    <w:tmpl w:val="00181B44"/>
    <w:lvl w:ilvl="0" w:tplc="452AD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87D00"/>
    <w:multiLevelType w:val="hybridMultilevel"/>
    <w:tmpl w:val="C8969E2C"/>
    <w:lvl w:ilvl="0" w:tplc="B8AAD9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E8E"/>
    <w:multiLevelType w:val="hybridMultilevel"/>
    <w:tmpl w:val="20081D86"/>
    <w:lvl w:ilvl="0" w:tplc="7E143E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C524A"/>
    <w:multiLevelType w:val="hybridMultilevel"/>
    <w:tmpl w:val="9F0AF284"/>
    <w:lvl w:ilvl="0" w:tplc="3BDE2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7030"/>
    <w:multiLevelType w:val="hybridMultilevel"/>
    <w:tmpl w:val="845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7280F"/>
    <w:multiLevelType w:val="hybridMultilevel"/>
    <w:tmpl w:val="FBE08B6E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794A"/>
    <w:multiLevelType w:val="hybridMultilevel"/>
    <w:tmpl w:val="7B54D4C0"/>
    <w:lvl w:ilvl="0" w:tplc="614AECF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2E05814"/>
    <w:multiLevelType w:val="hybridMultilevel"/>
    <w:tmpl w:val="7CD4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68A"/>
    <w:multiLevelType w:val="hybridMultilevel"/>
    <w:tmpl w:val="76F4CD92"/>
    <w:lvl w:ilvl="0" w:tplc="DAF6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043B"/>
    <w:multiLevelType w:val="hybridMultilevel"/>
    <w:tmpl w:val="3BBC025E"/>
    <w:lvl w:ilvl="0" w:tplc="BF28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C63E"/>
      </w:rPr>
    </w:lvl>
    <w:lvl w:ilvl="1" w:tplc="1A34995E">
      <w:numFmt w:val="bullet"/>
      <w:lvlText w:val="•"/>
      <w:lvlJc w:val="left"/>
      <w:pPr>
        <w:ind w:left="1440" w:hanging="360"/>
      </w:pPr>
      <w:rPr>
        <w:rFonts w:ascii="Arial" w:eastAsia="Frutiger-Ligh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375B"/>
    <w:multiLevelType w:val="singleLevel"/>
    <w:tmpl w:val="8E3039FA"/>
    <w:lvl w:ilvl="0">
      <w:start w:val="1"/>
      <w:numFmt w:val="lowerLetter"/>
      <w:pStyle w:val="listletter1"/>
      <w:lvlText w:val="%1"/>
      <w:lvlJc w:val="left"/>
      <w:pPr>
        <w:tabs>
          <w:tab w:val="num" w:pos="1440"/>
        </w:tabs>
        <w:ind w:left="1440" w:hanging="720"/>
      </w:pPr>
    </w:lvl>
  </w:abstractNum>
  <w:abstractNum w:abstractNumId="21" w15:restartNumberingAfterBreak="0">
    <w:nsid w:val="642C3FF9"/>
    <w:multiLevelType w:val="hybridMultilevel"/>
    <w:tmpl w:val="E9D061D0"/>
    <w:lvl w:ilvl="0" w:tplc="C06A4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4177D"/>
    <w:multiLevelType w:val="hybridMultilevel"/>
    <w:tmpl w:val="9162F256"/>
    <w:lvl w:ilvl="0" w:tplc="765C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37131">
    <w:abstractNumId w:val="1"/>
  </w:num>
  <w:num w:numId="2" w16cid:durableId="1336229022">
    <w:abstractNumId w:val="0"/>
  </w:num>
  <w:num w:numId="3" w16cid:durableId="1054546947">
    <w:abstractNumId w:val="22"/>
  </w:num>
  <w:num w:numId="4" w16cid:durableId="393895037">
    <w:abstractNumId w:val="6"/>
  </w:num>
  <w:num w:numId="5" w16cid:durableId="1008604207">
    <w:abstractNumId w:val="11"/>
  </w:num>
  <w:num w:numId="6" w16cid:durableId="456146973">
    <w:abstractNumId w:val="15"/>
  </w:num>
  <w:num w:numId="7" w16cid:durableId="1682199294">
    <w:abstractNumId w:val="2"/>
  </w:num>
  <w:num w:numId="8" w16cid:durableId="6030531">
    <w:abstractNumId w:val="5"/>
  </w:num>
  <w:num w:numId="9" w16cid:durableId="1503202228">
    <w:abstractNumId w:val="9"/>
  </w:num>
  <w:num w:numId="10" w16cid:durableId="2146849594">
    <w:abstractNumId w:val="19"/>
  </w:num>
  <w:num w:numId="11" w16cid:durableId="327441845">
    <w:abstractNumId w:val="8"/>
  </w:num>
  <w:num w:numId="12" w16cid:durableId="1266962920">
    <w:abstractNumId w:val="4"/>
  </w:num>
  <w:num w:numId="13" w16cid:durableId="1369405144">
    <w:abstractNumId w:val="20"/>
  </w:num>
  <w:num w:numId="14" w16cid:durableId="1430467315">
    <w:abstractNumId w:val="10"/>
  </w:num>
  <w:num w:numId="15" w16cid:durableId="22484343">
    <w:abstractNumId w:val="17"/>
  </w:num>
  <w:num w:numId="16" w16cid:durableId="459570366">
    <w:abstractNumId w:val="7"/>
  </w:num>
  <w:num w:numId="17" w16cid:durableId="1590309571">
    <w:abstractNumId w:val="16"/>
  </w:num>
  <w:num w:numId="18" w16cid:durableId="669259807">
    <w:abstractNumId w:val="3"/>
  </w:num>
  <w:num w:numId="19" w16cid:durableId="1047023555">
    <w:abstractNumId w:val="21"/>
  </w:num>
  <w:num w:numId="20" w16cid:durableId="1262450133">
    <w:abstractNumId w:val="18"/>
  </w:num>
  <w:num w:numId="21" w16cid:durableId="298649171">
    <w:abstractNumId w:val="13"/>
  </w:num>
  <w:num w:numId="22" w16cid:durableId="400950352">
    <w:abstractNumId w:val="14"/>
  </w:num>
  <w:num w:numId="23" w16cid:durableId="1653873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C9"/>
    <w:rsid w:val="00001E4A"/>
    <w:rsid w:val="000030FF"/>
    <w:rsid w:val="000042EB"/>
    <w:rsid w:val="00006AB1"/>
    <w:rsid w:val="00007003"/>
    <w:rsid w:val="00012879"/>
    <w:rsid w:val="00012CD9"/>
    <w:rsid w:val="000137E6"/>
    <w:rsid w:val="00026653"/>
    <w:rsid w:val="0002721B"/>
    <w:rsid w:val="00027815"/>
    <w:rsid w:val="000279ED"/>
    <w:rsid w:val="00027A36"/>
    <w:rsid w:val="00032839"/>
    <w:rsid w:val="00034169"/>
    <w:rsid w:val="000353B1"/>
    <w:rsid w:val="000353CB"/>
    <w:rsid w:val="00036E5A"/>
    <w:rsid w:val="00040D5B"/>
    <w:rsid w:val="00041C6B"/>
    <w:rsid w:val="00047B21"/>
    <w:rsid w:val="000538D7"/>
    <w:rsid w:val="00055F9D"/>
    <w:rsid w:val="00056F78"/>
    <w:rsid w:val="00057281"/>
    <w:rsid w:val="0005777F"/>
    <w:rsid w:val="000611B0"/>
    <w:rsid w:val="00061978"/>
    <w:rsid w:val="000658D4"/>
    <w:rsid w:val="000665A6"/>
    <w:rsid w:val="00072C9B"/>
    <w:rsid w:val="0007354C"/>
    <w:rsid w:val="000737F1"/>
    <w:rsid w:val="00076942"/>
    <w:rsid w:val="00080A64"/>
    <w:rsid w:val="000854B4"/>
    <w:rsid w:val="00095C27"/>
    <w:rsid w:val="000A14E3"/>
    <w:rsid w:val="000B354F"/>
    <w:rsid w:val="000B40A5"/>
    <w:rsid w:val="000B78AA"/>
    <w:rsid w:val="000C29ED"/>
    <w:rsid w:val="000C3478"/>
    <w:rsid w:val="000C53D9"/>
    <w:rsid w:val="000D0D6A"/>
    <w:rsid w:val="000D0F5E"/>
    <w:rsid w:val="000D267C"/>
    <w:rsid w:val="000E006F"/>
    <w:rsid w:val="000E1F11"/>
    <w:rsid w:val="000E288C"/>
    <w:rsid w:val="000E79AC"/>
    <w:rsid w:val="000E7E3A"/>
    <w:rsid w:val="000F0F70"/>
    <w:rsid w:val="000F3A98"/>
    <w:rsid w:val="000F4957"/>
    <w:rsid w:val="000F4B13"/>
    <w:rsid w:val="000F573C"/>
    <w:rsid w:val="00105B04"/>
    <w:rsid w:val="0010694B"/>
    <w:rsid w:val="001114FB"/>
    <w:rsid w:val="00116C8F"/>
    <w:rsid w:val="00117F9A"/>
    <w:rsid w:val="00120342"/>
    <w:rsid w:val="00124207"/>
    <w:rsid w:val="001246D9"/>
    <w:rsid w:val="00130669"/>
    <w:rsid w:val="0013147A"/>
    <w:rsid w:val="001316C7"/>
    <w:rsid w:val="00132429"/>
    <w:rsid w:val="00141F44"/>
    <w:rsid w:val="00143E8D"/>
    <w:rsid w:val="00145E12"/>
    <w:rsid w:val="00152A1B"/>
    <w:rsid w:val="001609ED"/>
    <w:rsid w:val="00164569"/>
    <w:rsid w:val="0016783E"/>
    <w:rsid w:val="00167E4E"/>
    <w:rsid w:val="00170C0D"/>
    <w:rsid w:val="00173D95"/>
    <w:rsid w:val="00184CC5"/>
    <w:rsid w:val="00186997"/>
    <w:rsid w:val="00190A08"/>
    <w:rsid w:val="00191502"/>
    <w:rsid w:val="00191E53"/>
    <w:rsid w:val="00193BCC"/>
    <w:rsid w:val="00194694"/>
    <w:rsid w:val="00196C41"/>
    <w:rsid w:val="00197A95"/>
    <w:rsid w:val="00197F8D"/>
    <w:rsid w:val="001A3FD9"/>
    <w:rsid w:val="001A5F72"/>
    <w:rsid w:val="001B0460"/>
    <w:rsid w:val="001B0DF8"/>
    <w:rsid w:val="001B11F4"/>
    <w:rsid w:val="001B31C1"/>
    <w:rsid w:val="001B4A14"/>
    <w:rsid w:val="001B70E5"/>
    <w:rsid w:val="001C1DD2"/>
    <w:rsid w:val="001C2CFB"/>
    <w:rsid w:val="001C44A6"/>
    <w:rsid w:val="001C5C28"/>
    <w:rsid w:val="001C6433"/>
    <w:rsid w:val="001D45E7"/>
    <w:rsid w:val="001D51EB"/>
    <w:rsid w:val="001D6B03"/>
    <w:rsid w:val="001E20F1"/>
    <w:rsid w:val="001E2340"/>
    <w:rsid w:val="001E59C6"/>
    <w:rsid w:val="001E792B"/>
    <w:rsid w:val="001F0021"/>
    <w:rsid w:val="001F12F6"/>
    <w:rsid w:val="001F4D45"/>
    <w:rsid w:val="001F6838"/>
    <w:rsid w:val="001F70FD"/>
    <w:rsid w:val="0020170E"/>
    <w:rsid w:val="00201B78"/>
    <w:rsid w:val="00201E79"/>
    <w:rsid w:val="00202516"/>
    <w:rsid w:val="00203CDB"/>
    <w:rsid w:val="00205249"/>
    <w:rsid w:val="002142F5"/>
    <w:rsid w:val="00217B10"/>
    <w:rsid w:val="00220DC9"/>
    <w:rsid w:val="002216CB"/>
    <w:rsid w:val="0022266A"/>
    <w:rsid w:val="002248A9"/>
    <w:rsid w:val="002305A8"/>
    <w:rsid w:val="00234795"/>
    <w:rsid w:val="002366BB"/>
    <w:rsid w:val="00243511"/>
    <w:rsid w:val="00246BDD"/>
    <w:rsid w:val="002502D8"/>
    <w:rsid w:val="0025285D"/>
    <w:rsid w:val="0025629B"/>
    <w:rsid w:val="0025775F"/>
    <w:rsid w:val="00261E24"/>
    <w:rsid w:val="00266A78"/>
    <w:rsid w:val="00270EB9"/>
    <w:rsid w:val="0027485A"/>
    <w:rsid w:val="00274FFC"/>
    <w:rsid w:val="0027751E"/>
    <w:rsid w:val="002808CC"/>
    <w:rsid w:val="00281DC2"/>
    <w:rsid w:val="002821F9"/>
    <w:rsid w:val="00282E89"/>
    <w:rsid w:val="0028301D"/>
    <w:rsid w:val="00283992"/>
    <w:rsid w:val="0028651D"/>
    <w:rsid w:val="002877DA"/>
    <w:rsid w:val="002926F9"/>
    <w:rsid w:val="002969A3"/>
    <w:rsid w:val="002A3C2B"/>
    <w:rsid w:val="002A3F4A"/>
    <w:rsid w:val="002B0EEF"/>
    <w:rsid w:val="002B1C1B"/>
    <w:rsid w:val="002B4717"/>
    <w:rsid w:val="002B5C9F"/>
    <w:rsid w:val="002B6870"/>
    <w:rsid w:val="002C2094"/>
    <w:rsid w:val="002C39B9"/>
    <w:rsid w:val="002C5729"/>
    <w:rsid w:val="002C74A3"/>
    <w:rsid w:val="002D0199"/>
    <w:rsid w:val="002D296B"/>
    <w:rsid w:val="002D5B3B"/>
    <w:rsid w:val="002E0302"/>
    <w:rsid w:val="002E0F6E"/>
    <w:rsid w:val="002E2AD7"/>
    <w:rsid w:val="002E312D"/>
    <w:rsid w:val="002E6976"/>
    <w:rsid w:val="002F13E8"/>
    <w:rsid w:val="002F542C"/>
    <w:rsid w:val="002F7852"/>
    <w:rsid w:val="00300FFC"/>
    <w:rsid w:val="00302063"/>
    <w:rsid w:val="00310F9E"/>
    <w:rsid w:val="00312810"/>
    <w:rsid w:val="00314D0C"/>
    <w:rsid w:val="0031522E"/>
    <w:rsid w:val="00317953"/>
    <w:rsid w:val="003225DA"/>
    <w:rsid w:val="003225F5"/>
    <w:rsid w:val="00323B96"/>
    <w:rsid w:val="003319E8"/>
    <w:rsid w:val="00331B7D"/>
    <w:rsid w:val="00331E66"/>
    <w:rsid w:val="003331C9"/>
    <w:rsid w:val="00333C45"/>
    <w:rsid w:val="00334AB0"/>
    <w:rsid w:val="00334D40"/>
    <w:rsid w:val="0033772E"/>
    <w:rsid w:val="00337C0F"/>
    <w:rsid w:val="00340758"/>
    <w:rsid w:val="00341375"/>
    <w:rsid w:val="003426DF"/>
    <w:rsid w:val="00366880"/>
    <w:rsid w:val="00367CE3"/>
    <w:rsid w:val="00370333"/>
    <w:rsid w:val="003710B7"/>
    <w:rsid w:val="00374071"/>
    <w:rsid w:val="003767BD"/>
    <w:rsid w:val="003768F2"/>
    <w:rsid w:val="00377A89"/>
    <w:rsid w:val="003807F2"/>
    <w:rsid w:val="003868DD"/>
    <w:rsid w:val="003878D4"/>
    <w:rsid w:val="003915F4"/>
    <w:rsid w:val="00392503"/>
    <w:rsid w:val="00392DEA"/>
    <w:rsid w:val="00393176"/>
    <w:rsid w:val="003941B0"/>
    <w:rsid w:val="00394AB2"/>
    <w:rsid w:val="0039620B"/>
    <w:rsid w:val="00396EF1"/>
    <w:rsid w:val="00397E93"/>
    <w:rsid w:val="003A568B"/>
    <w:rsid w:val="003B6D14"/>
    <w:rsid w:val="003B6E56"/>
    <w:rsid w:val="003B70F4"/>
    <w:rsid w:val="003B7D46"/>
    <w:rsid w:val="003C0D63"/>
    <w:rsid w:val="003C2154"/>
    <w:rsid w:val="003C5020"/>
    <w:rsid w:val="003C56FE"/>
    <w:rsid w:val="003C5DE0"/>
    <w:rsid w:val="003C7852"/>
    <w:rsid w:val="003D2A14"/>
    <w:rsid w:val="003D46C9"/>
    <w:rsid w:val="003D490A"/>
    <w:rsid w:val="003D7131"/>
    <w:rsid w:val="003E613A"/>
    <w:rsid w:val="003E61C2"/>
    <w:rsid w:val="003F30DE"/>
    <w:rsid w:val="003F3467"/>
    <w:rsid w:val="003F5AED"/>
    <w:rsid w:val="003F7405"/>
    <w:rsid w:val="003F79A4"/>
    <w:rsid w:val="003F7EBD"/>
    <w:rsid w:val="00400464"/>
    <w:rsid w:val="004014D3"/>
    <w:rsid w:val="0040261D"/>
    <w:rsid w:val="00403393"/>
    <w:rsid w:val="00406D1C"/>
    <w:rsid w:val="00412825"/>
    <w:rsid w:val="00415E6E"/>
    <w:rsid w:val="0042033F"/>
    <w:rsid w:val="00421B6F"/>
    <w:rsid w:val="00422968"/>
    <w:rsid w:val="00422AE4"/>
    <w:rsid w:val="00424C67"/>
    <w:rsid w:val="00424CC8"/>
    <w:rsid w:val="00427880"/>
    <w:rsid w:val="004331CD"/>
    <w:rsid w:val="004337FB"/>
    <w:rsid w:val="00435E3D"/>
    <w:rsid w:val="00440211"/>
    <w:rsid w:val="00444C90"/>
    <w:rsid w:val="00445649"/>
    <w:rsid w:val="00450D84"/>
    <w:rsid w:val="00453ED4"/>
    <w:rsid w:val="0045757C"/>
    <w:rsid w:val="00460663"/>
    <w:rsid w:val="00462531"/>
    <w:rsid w:val="00463C73"/>
    <w:rsid w:val="0046606C"/>
    <w:rsid w:val="00473AD9"/>
    <w:rsid w:val="0047672C"/>
    <w:rsid w:val="004778B2"/>
    <w:rsid w:val="00481498"/>
    <w:rsid w:val="00484C4E"/>
    <w:rsid w:val="004865B0"/>
    <w:rsid w:val="00490EAB"/>
    <w:rsid w:val="0049419C"/>
    <w:rsid w:val="0049619D"/>
    <w:rsid w:val="004962A5"/>
    <w:rsid w:val="004966F3"/>
    <w:rsid w:val="00497428"/>
    <w:rsid w:val="0049773C"/>
    <w:rsid w:val="004A0C9E"/>
    <w:rsid w:val="004A263D"/>
    <w:rsid w:val="004A64C3"/>
    <w:rsid w:val="004A7D64"/>
    <w:rsid w:val="004B330C"/>
    <w:rsid w:val="004B499C"/>
    <w:rsid w:val="004B52F3"/>
    <w:rsid w:val="004B6604"/>
    <w:rsid w:val="004B6F03"/>
    <w:rsid w:val="004C139A"/>
    <w:rsid w:val="004C247C"/>
    <w:rsid w:val="004C46C6"/>
    <w:rsid w:val="004C737A"/>
    <w:rsid w:val="004D0797"/>
    <w:rsid w:val="004D0A8D"/>
    <w:rsid w:val="004D0FD0"/>
    <w:rsid w:val="004D3942"/>
    <w:rsid w:val="004D4C60"/>
    <w:rsid w:val="004D504C"/>
    <w:rsid w:val="004D7990"/>
    <w:rsid w:val="004E0A48"/>
    <w:rsid w:val="004E13C0"/>
    <w:rsid w:val="004E2838"/>
    <w:rsid w:val="004E2926"/>
    <w:rsid w:val="004E43A4"/>
    <w:rsid w:val="004E5E6F"/>
    <w:rsid w:val="004F7E05"/>
    <w:rsid w:val="00502AB4"/>
    <w:rsid w:val="00506F13"/>
    <w:rsid w:val="00510E9F"/>
    <w:rsid w:val="00512C06"/>
    <w:rsid w:val="00512C56"/>
    <w:rsid w:val="00515B54"/>
    <w:rsid w:val="0052337C"/>
    <w:rsid w:val="005243FC"/>
    <w:rsid w:val="00527D37"/>
    <w:rsid w:val="00530490"/>
    <w:rsid w:val="00530AE4"/>
    <w:rsid w:val="00531E58"/>
    <w:rsid w:val="00533B99"/>
    <w:rsid w:val="0053439E"/>
    <w:rsid w:val="005361FB"/>
    <w:rsid w:val="0053630D"/>
    <w:rsid w:val="00537CB0"/>
    <w:rsid w:val="00540FDF"/>
    <w:rsid w:val="00541E3C"/>
    <w:rsid w:val="005421E3"/>
    <w:rsid w:val="00542440"/>
    <w:rsid w:val="005436DC"/>
    <w:rsid w:val="005436F9"/>
    <w:rsid w:val="00554C23"/>
    <w:rsid w:val="0056276A"/>
    <w:rsid w:val="00565897"/>
    <w:rsid w:val="00566C34"/>
    <w:rsid w:val="00576183"/>
    <w:rsid w:val="0057698C"/>
    <w:rsid w:val="0058658D"/>
    <w:rsid w:val="00590201"/>
    <w:rsid w:val="005903FF"/>
    <w:rsid w:val="00590EAF"/>
    <w:rsid w:val="00593310"/>
    <w:rsid w:val="00596FEB"/>
    <w:rsid w:val="005A0FE6"/>
    <w:rsid w:val="005A16BA"/>
    <w:rsid w:val="005A1816"/>
    <w:rsid w:val="005A3771"/>
    <w:rsid w:val="005A5335"/>
    <w:rsid w:val="005A760D"/>
    <w:rsid w:val="005B3965"/>
    <w:rsid w:val="005B3AEA"/>
    <w:rsid w:val="005B4428"/>
    <w:rsid w:val="005B6203"/>
    <w:rsid w:val="005D0DD2"/>
    <w:rsid w:val="005D4B8A"/>
    <w:rsid w:val="005D6E39"/>
    <w:rsid w:val="005E140A"/>
    <w:rsid w:val="005E7E52"/>
    <w:rsid w:val="005F0CDA"/>
    <w:rsid w:val="005F478A"/>
    <w:rsid w:val="0060048A"/>
    <w:rsid w:val="006019B3"/>
    <w:rsid w:val="006027CD"/>
    <w:rsid w:val="006035C6"/>
    <w:rsid w:val="00603D62"/>
    <w:rsid w:val="00605736"/>
    <w:rsid w:val="00606D29"/>
    <w:rsid w:val="0060755B"/>
    <w:rsid w:val="00607CB9"/>
    <w:rsid w:val="00607CF2"/>
    <w:rsid w:val="00612DC6"/>
    <w:rsid w:val="0061367D"/>
    <w:rsid w:val="00621833"/>
    <w:rsid w:val="00622DD5"/>
    <w:rsid w:val="00624B08"/>
    <w:rsid w:val="006264F8"/>
    <w:rsid w:val="00632A03"/>
    <w:rsid w:val="00633102"/>
    <w:rsid w:val="006342D1"/>
    <w:rsid w:val="00642D60"/>
    <w:rsid w:val="00651473"/>
    <w:rsid w:val="0065373D"/>
    <w:rsid w:val="00662D2B"/>
    <w:rsid w:val="00662FE1"/>
    <w:rsid w:val="00673329"/>
    <w:rsid w:val="00673871"/>
    <w:rsid w:val="00673E5F"/>
    <w:rsid w:val="00674FB9"/>
    <w:rsid w:val="0067650F"/>
    <w:rsid w:val="00677F12"/>
    <w:rsid w:val="00680350"/>
    <w:rsid w:val="00681CE7"/>
    <w:rsid w:val="00684236"/>
    <w:rsid w:val="006842C7"/>
    <w:rsid w:val="006857EA"/>
    <w:rsid w:val="00686FA5"/>
    <w:rsid w:val="00687D5B"/>
    <w:rsid w:val="00691335"/>
    <w:rsid w:val="0069246A"/>
    <w:rsid w:val="0069403A"/>
    <w:rsid w:val="006969B8"/>
    <w:rsid w:val="006A0107"/>
    <w:rsid w:val="006A0D73"/>
    <w:rsid w:val="006A25C4"/>
    <w:rsid w:val="006A29B8"/>
    <w:rsid w:val="006A51FF"/>
    <w:rsid w:val="006A75B6"/>
    <w:rsid w:val="006B0C15"/>
    <w:rsid w:val="006B3BFB"/>
    <w:rsid w:val="006B520E"/>
    <w:rsid w:val="006B554C"/>
    <w:rsid w:val="006C71FA"/>
    <w:rsid w:val="006D4B8C"/>
    <w:rsid w:val="006D63E2"/>
    <w:rsid w:val="006E1FAD"/>
    <w:rsid w:val="006E51B5"/>
    <w:rsid w:val="006E59FD"/>
    <w:rsid w:val="006E753C"/>
    <w:rsid w:val="006F1694"/>
    <w:rsid w:val="006F301F"/>
    <w:rsid w:val="006F491D"/>
    <w:rsid w:val="00705CD9"/>
    <w:rsid w:val="00706ADF"/>
    <w:rsid w:val="00715B14"/>
    <w:rsid w:val="00715EDF"/>
    <w:rsid w:val="00722077"/>
    <w:rsid w:val="007256F5"/>
    <w:rsid w:val="0072588C"/>
    <w:rsid w:val="00731F18"/>
    <w:rsid w:val="007358CA"/>
    <w:rsid w:val="007375AF"/>
    <w:rsid w:val="00740AAE"/>
    <w:rsid w:val="007415DB"/>
    <w:rsid w:val="00745AE1"/>
    <w:rsid w:val="00753B54"/>
    <w:rsid w:val="00753F05"/>
    <w:rsid w:val="007625BF"/>
    <w:rsid w:val="007631F2"/>
    <w:rsid w:val="00763DE7"/>
    <w:rsid w:val="00763ED3"/>
    <w:rsid w:val="00765ED9"/>
    <w:rsid w:val="00767E15"/>
    <w:rsid w:val="00770E44"/>
    <w:rsid w:val="007766C8"/>
    <w:rsid w:val="00784EC9"/>
    <w:rsid w:val="00784FAF"/>
    <w:rsid w:val="007863E4"/>
    <w:rsid w:val="00791429"/>
    <w:rsid w:val="007915F5"/>
    <w:rsid w:val="0079584B"/>
    <w:rsid w:val="00796BF3"/>
    <w:rsid w:val="007A49E7"/>
    <w:rsid w:val="007B48C9"/>
    <w:rsid w:val="007B539C"/>
    <w:rsid w:val="007B7DDB"/>
    <w:rsid w:val="007C2422"/>
    <w:rsid w:val="007C29D2"/>
    <w:rsid w:val="007C2EDF"/>
    <w:rsid w:val="007C526A"/>
    <w:rsid w:val="007C605C"/>
    <w:rsid w:val="007D0957"/>
    <w:rsid w:val="007D5366"/>
    <w:rsid w:val="007D536C"/>
    <w:rsid w:val="007E104D"/>
    <w:rsid w:val="007E26C4"/>
    <w:rsid w:val="007E2770"/>
    <w:rsid w:val="007E32C2"/>
    <w:rsid w:val="007F4F6C"/>
    <w:rsid w:val="007F540D"/>
    <w:rsid w:val="007F6A1F"/>
    <w:rsid w:val="0080270A"/>
    <w:rsid w:val="00803F14"/>
    <w:rsid w:val="00812AB7"/>
    <w:rsid w:val="00820383"/>
    <w:rsid w:val="008218EC"/>
    <w:rsid w:val="00822496"/>
    <w:rsid w:val="0082272D"/>
    <w:rsid w:val="0082445F"/>
    <w:rsid w:val="00824E4C"/>
    <w:rsid w:val="00826F60"/>
    <w:rsid w:val="0083208A"/>
    <w:rsid w:val="008327EC"/>
    <w:rsid w:val="00833409"/>
    <w:rsid w:val="00836A02"/>
    <w:rsid w:val="00842A3D"/>
    <w:rsid w:val="008457C6"/>
    <w:rsid w:val="00850C8E"/>
    <w:rsid w:val="00852531"/>
    <w:rsid w:val="00853E09"/>
    <w:rsid w:val="00857042"/>
    <w:rsid w:val="008576CE"/>
    <w:rsid w:val="00857FD5"/>
    <w:rsid w:val="0086114F"/>
    <w:rsid w:val="00863E06"/>
    <w:rsid w:val="008642EB"/>
    <w:rsid w:val="00866A27"/>
    <w:rsid w:val="00866CC5"/>
    <w:rsid w:val="0087402B"/>
    <w:rsid w:val="00874CD9"/>
    <w:rsid w:val="008766F5"/>
    <w:rsid w:val="00876826"/>
    <w:rsid w:val="00876FF9"/>
    <w:rsid w:val="008813CE"/>
    <w:rsid w:val="00882381"/>
    <w:rsid w:val="0088345A"/>
    <w:rsid w:val="00883DA9"/>
    <w:rsid w:val="00886DF1"/>
    <w:rsid w:val="00887FD3"/>
    <w:rsid w:val="0089008E"/>
    <w:rsid w:val="00890A76"/>
    <w:rsid w:val="00897468"/>
    <w:rsid w:val="00897BF6"/>
    <w:rsid w:val="008A1213"/>
    <w:rsid w:val="008A405F"/>
    <w:rsid w:val="008A67D6"/>
    <w:rsid w:val="008A7A22"/>
    <w:rsid w:val="008B61CD"/>
    <w:rsid w:val="008B76F6"/>
    <w:rsid w:val="008C23D7"/>
    <w:rsid w:val="008C2AF5"/>
    <w:rsid w:val="008C3CAD"/>
    <w:rsid w:val="008C5DB4"/>
    <w:rsid w:val="008C73AD"/>
    <w:rsid w:val="008D00B7"/>
    <w:rsid w:val="008D5A0A"/>
    <w:rsid w:val="008E2003"/>
    <w:rsid w:val="008E2553"/>
    <w:rsid w:val="008E49B7"/>
    <w:rsid w:val="008E5978"/>
    <w:rsid w:val="008E5ED0"/>
    <w:rsid w:val="008E77C4"/>
    <w:rsid w:val="008F059E"/>
    <w:rsid w:val="008F49DA"/>
    <w:rsid w:val="008F5EB0"/>
    <w:rsid w:val="008F6F42"/>
    <w:rsid w:val="00901FEA"/>
    <w:rsid w:val="00904E1C"/>
    <w:rsid w:val="009055BB"/>
    <w:rsid w:val="00910A04"/>
    <w:rsid w:val="009124C6"/>
    <w:rsid w:val="00912D38"/>
    <w:rsid w:val="009167CE"/>
    <w:rsid w:val="009201FE"/>
    <w:rsid w:val="00920FC6"/>
    <w:rsid w:val="009228C2"/>
    <w:rsid w:val="0093007E"/>
    <w:rsid w:val="009337CC"/>
    <w:rsid w:val="00934132"/>
    <w:rsid w:val="009350F4"/>
    <w:rsid w:val="009375B6"/>
    <w:rsid w:val="00940B95"/>
    <w:rsid w:val="00943289"/>
    <w:rsid w:val="009466D8"/>
    <w:rsid w:val="009467C3"/>
    <w:rsid w:val="00947717"/>
    <w:rsid w:val="00952B3E"/>
    <w:rsid w:val="00952D02"/>
    <w:rsid w:val="00952D23"/>
    <w:rsid w:val="0095335F"/>
    <w:rsid w:val="0095473D"/>
    <w:rsid w:val="00961ED6"/>
    <w:rsid w:val="00962324"/>
    <w:rsid w:val="00963470"/>
    <w:rsid w:val="00963BA5"/>
    <w:rsid w:val="00966109"/>
    <w:rsid w:val="00967B90"/>
    <w:rsid w:val="0097023A"/>
    <w:rsid w:val="00971A2A"/>
    <w:rsid w:val="009725F2"/>
    <w:rsid w:val="00974A5E"/>
    <w:rsid w:val="0097581E"/>
    <w:rsid w:val="009811BA"/>
    <w:rsid w:val="00982304"/>
    <w:rsid w:val="009847D4"/>
    <w:rsid w:val="00987CC6"/>
    <w:rsid w:val="00992908"/>
    <w:rsid w:val="00994283"/>
    <w:rsid w:val="00997247"/>
    <w:rsid w:val="009A1F02"/>
    <w:rsid w:val="009A43E9"/>
    <w:rsid w:val="009A7C20"/>
    <w:rsid w:val="009B0E4B"/>
    <w:rsid w:val="009B1879"/>
    <w:rsid w:val="009B3554"/>
    <w:rsid w:val="009B4F2F"/>
    <w:rsid w:val="009B6EFC"/>
    <w:rsid w:val="009B7021"/>
    <w:rsid w:val="009B714C"/>
    <w:rsid w:val="009C335D"/>
    <w:rsid w:val="009C6A3E"/>
    <w:rsid w:val="009C7D3B"/>
    <w:rsid w:val="009D1E40"/>
    <w:rsid w:val="009D4868"/>
    <w:rsid w:val="009E2583"/>
    <w:rsid w:val="009E2881"/>
    <w:rsid w:val="009E2ED4"/>
    <w:rsid w:val="009F2087"/>
    <w:rsid w:val="009F41BC"/>
    <w:rsid w:val="009F502A"/>
    <w:rsid w:val="00A00B8E"/>
    <w:rsid w:val="00A0227D"/>
    <w:rsid w:val="00A02BD2"/>
    <w:rsid w:val="00A058AA"/>
    <w:rsid w:val="00A05C05"/>
    <w:rsid w:val="00A1029F"/>
    <w:rsid w:val="00A112F2"/>
    <w:rsid w:val="00A14671"/>
    <w:rsid w:val="00A14A50"/>
    <w:rsid w:val="00A21EEC"/>
    <w:rsid w:val="00A27AA1"/>
    <w:rsid w:val="00A27D92"/>
    <w:rsid w:val="00A3248D"/>
    <w:rsid w:val="00A3380A"/>
    <w:rsid w:val="00A3535D"/>
    <w:rsid w:val="00A40204"/>
    <w:rsid w:val="00A4318E"/>
    <w:rsid w:val="00A43442"/>
    <w:rsid w:val="00A4577B"/>
    <w:rsid w:val="00A46DC9"/>
    <w:rsid w:val="00A51F67"/>
    <w:rsid w:val="00A526AB"/>
    <w:rsid w:val="00A53BD5"/>
    <w:rsid w:val="00A56043"/>
    <w:rsid w:val="00A644C5"/>
    <w:rsid w:val="00A669C7"/>
    <w:rsid w:val="00A66EF1"/>
    <w:rsid w:val="00A67CD5"/>
    <w:rsid w:val="00A71B1A"/>
    <w:rsid w:val="00A73A8F"/>
    <w:rsid w:val="00A812FD"/>
    <w:rsid w:val="00A87C4F"/>
    <w:rsid w:val="00A87F73"/>
    <w:rsid w:val="00A90712"/>
    <w:rsid w:val="00A92147"/>
    <w:rsid w:val="00A9602F"/>
    <w:rsid w:val="00AA0013"/>
    <w:rsid w:val="00AA02EB"/>
    <w:rsid w:val="00AA0E8A"/>
    <w:rsid w:val="00AA7F87"/>
    <w:rsid w:val="00AB17C4"/>
    <w:rsid w:val="00AB3987"/>
    <w:rsid w:val="00AB4C7E"/>
    <w:rsid w:val="00AB6E95"/>
    <w:rsid w:val="00AC044A"/>
    <w:rsid w:val="00AC6874"/>
    <w:rsid w:val="00AD1264"/>
    <w:rsid w:val="00AD481D"/>
    <w:rsid w:val="00AD5F0C"/>
    <w:rsid w:val="00AD65E0"/>
    <w:rsid w:val="00AD6D55"/>
    <w:rsid w:val="00AD7062"/>
    <w:rsid w:val="00AE1926"/>
    <w:rsid w:val="00AE6DBB"/>
    <w:rsid w:val="00AF3C49"/>
    <w:rsid w:val="00B001BA"/>
    <w:rsid w:val="00B00C4A"/>
    <w:rsid w:val="00B00FA0"/>
    <w:rsid w:val="00B0574F"/>
    <w:rsid w:val="00B07C75"/>
    <w:rsid w:val="00B10CCB"/>
    <w:rsid w:val="00B10CDC"/>
    <w:rsid w:val="00B12DA3"/>
    <w:rsid w:val="00B13D7F"/>
    <w:rsid w:val="00B209D3"/>
    <w:rsid w:val="00B314EF"/>
    <w:rsid w:val="00B347E3"/>
    <w:rsid w:val="00B35D6A"/>
    <w:rsid w:val="00B36655"/>
    <w:rsid w:val="00B373EA"/>
    <w:rsid w:val="00B4129A"/>
    <w:rsid w:val="00B422DC"/>
    <w:rsid w:val="00B42359"/>
    <w:rsid w:val="00B47194"/>
    <w:rsid w:val="00B53E7C"/>
    <w:rsid w:val="00B55DAE"/>
    <w:rsid w:val="00B66B1C"/>
    <w:rsid w:val="00B67548"/>
    <w:rsid w:val="00B70425"/>
    <w:rsid w:val="00B7496F"/>
    <w:rsid w:val="00B75531"/>
    <w:rsid w:val="00B80882"/>
    <w:rsid w:val="00B84954"/>
    <w:rsid w:val="00B84A56"/>
    <w:rsid w:val="00B85D36"/>
    <w:rsid w:val="00B86371"/>
    <w:rsid w:val="00B86740"/>
    <w:rsid w:val="00B914AB"/>
    <w:rsid w:val="00B95EE0"/>
    <w:rsid w:val="00B97E28"/>
    <w:rsid w:val="00BA2A91"/>
    <w:rsid w:val="00BA5EB5"/>
    <w:rsid w:val="00BA668F"/>
    <w:rsid w:val="00BC0199"/>
    <w:rsid w:val="00BC5C14"/>
    <w:rsid w:val="00BC78E4"/>
    <w:rsid w:val="00BD0528"/>
    <w:rsid w:val="00BD5222"/>
    <w:rsid w:val="00BE11A2"/>
    <w:rsid w:val="00BE7B63"/>
    <w:rsid w:val="00BF088A"/>
    <w:rsid w:val="00BF09ED"/>
    <w:rsid w:val="00C04534"/>
    <w:rsid w:val="00C0671B"/>
    <w:rsid w:val="00C06AE3"/>
    <w:rsid w:val="00C075CA"/>
    <w:rsid w:val="00C112A1"/>
    <w:rsid w:val="00C118CE"/>
    <w:rsid w:val="00C156E3"/>
    <w:rsid w:val="00C21423"/>
    <w:rsid w:val="00C229AC"/>
    <w:rsid w:val="00C2573B"/>
    <w:rsid w:val="00C25800"/>
    <w:rsid w:val="00C2779D"/>
    <w:rsid w:val="00C33767"/>
    <w:rsid w:val="00C33985"/>
    <w:rsid w:val="00C35110"/>
    <w:rsid w:val="00C358FF"/>
    <w:rsid w:val="00C40A24"/>
    <w:rsid w:val="00C4290D"/>
    <w:rsid w:val="00C43459"/>
    <w:rsid w:val="00C448C6"/>
    <w:rsid w:val="00C458E6"/>
    <w:rsid w:val="00C46F9D"/>
    <w:rsid w:val="00C520E1"/>
    <w:rsid w:val="00C54FBD"/>
    <w:rsid w:val="00C57AA4"/>
    <w:rsid w:val="00C60A19"/>
    <w:rsid w:val="00C74B03"/>
    <w:rsid w:val="00C74C63"/>
    <w:rsid w:val="00C80406"/>
    <w:rsid w:val="00C831FA"/>
    <w:rsid w:val="00C83928"/>
    <w:rsid w:val="00C83D55"/>
    <w:rsid w:val="00C86C04"/>
    <w:rsid w:val="00C87641"/>
    <w:rsid w:val="00C87EFB"/>
    <w:rsid w:val="00C945C2"/>
    <w:rsid w:val="00C96D9A"/>
    <w:rsid w:val="00CA1920"/>
    <w:rsid w:val="00CA53AE"/>
    <w:rsid w:val="00CA7C65"/>
    <w:rsid w:val="00CB0088"/>
    <w:rsid w:val="00CB0C6B"/>
    <w:rsid w:val="00CB4E9F"/>
    <w:rsid w:val="00CB6092"/>
    <w:rsid w:val="00CC1171"/>
    <w:rsid w:val="00CC2970"/>
    <w:rsid w:val="00CC627A"/>
    <w:rsid w:val="00CC6430"/>
    <w:rsid w:val="00CC7F80"/>
    <w:rsid w:val="00CD29D0"/>
    <w:rsid w:val="00CD646A"/>
    <w:rsid w:val="00CE026D"/>
    <w:rsid w:val="00CE3FE2"/>
    <w:rsid w:val="00CE5AB7"/>
    <w:rsid w:val="00CE6D1B"/>
    <w:rsid w:val="00CE72C5"/>
    <w:rsid w:val="00CE7354"/>
    <w:rsid w:val="00D02C71"/>
    <w:rsid w:val="00D03537"/>
    <w:rsid w:val="00D062D7"/>
    <w:rsid w:val="00D070E5"/>
    <w:rsid w:val="00D16A95"/>
    <w:rsid w:val="00D21E61"/>
    <w:rsid w:val="00D22E53"/>
    <w:rsid w:val="00D2401F"/>
    <w:rsid w:val="00D253D0"/>
    <w:rsid w:val="00D36D69"/>
    <w:rsid w:val="00D4379E"/>
    <w:rsid w:val="00D44219"/>
    <w:rsid w:val="00D473A0"/>
    <w:rsid w:val="00D51128"/>
    <w:rsid w:val="00D54923"/>
    <w:rsid w:val="00D60B67"/>
    <w:rsid w:val="00D65CB1"/>
    <w:rsid w:val="00D66D1A"/>
    <w:rsid w:val="00D734DB"/>
    <w:rsid w:val="00D73847"/>
    <w:rsid w:val="00D741CD"/>
    <w:rsid w:val="00D801DB"/>
    <w:rsid w:val="00D82E71"/>
    <w:rsid w:val="00D962AB"/>
    <w:rsid w:val="00DA0CB1"/>
    <w:rsid w:val="00DA4391"/>
    <w:rsid w:val="00DA45DE"/>
    <w:rsid w:val="00DA6214"/>
    <w:rsid w:val="00DB0C9B"/>
    <w:rsid w:val="00DB2DB0"/>
    <w:rsid w:val="00DB4701"/>
    <w:rsid w:val="00DB4B11"/>
    <w:rsid w:val="00DB5D5A"/>
    <w:rsid w:val="00DC1675"/>
    <w:rsid w:val="00DC4309"/>
    <w:rsid w:val="00DC632A"/>
    <w:rsid w:val="00DC6851"/>
    <w:rsid w:val="00DC757A"/>
    <w:rsid w:val="00DE1192"/>
    <w:rsid w:val="00DE4D6F"/>
    <w:rsid w:val="00DE6525"/>
    <w:rsid w:val="00DE7303"/>
    <w:rsid w:val="00DF403A"/>
    <w:rsid w:val="00DF4BD0"/>
    <w:rsid w:val="00DF4FB3"/>
    <w:rsid w:val="00E040D3"/>
    <w:rsid w:val="00E0759A"/>
    <w:rsid w:val="00E1339A"/>
    <w:rsid w:val="00E16937"/>
    <w:rsid w:val="00E20FD1"/>
    <w:rsid w:val="00E21E9F"/>
    <w:rsid w:val="00E23DDD"/>
    <w:rsid w:val="00E26C35"/>
    <w:rsid w:val="00E30544"/>
    <w:rsid w:val="00E313FB"/>
    <w:rsid w:val="00E34C91"/>
    <w:rsid w:val="00E34D72"/>
    <w:rsid w:val="00E35544"/>
    <w:rsid w:val="00E42409"/>
    <w:rsid w:val="00E44BC0"/>
    <w:rsid w:val="00E46A84"/>
    <w:rsid w:val="00E52AF8"/>
    <w:rsid w:val="00E55CF0"/>
    <w:rsid w:val="00E569CA"/>
    <w:rsid w:val="00E57E43"/>
    <w:rsid w:val="00E6291C"/>
    <w:rsid w:val="00E64810"/>
    <w:rsid w:val="00E653B5"/>
    <w:rsid w:val="00E7009D"/>
    <w:rsid w:val="00E70D22"/>
    <w:rsid w:val="00E738AF"/>
    <w:rsid w:val="00E746FD"/>
    <w:rsid w:val="00E7593E"/>
    <w:rsid w:val="00E7735A"/>
    <w:rsid w:val="00E802BA"/>
    <w:rsid w:val="00E8233D"/>
    <w:rsid w:val="00E9031D"/>
    <w:rsid w:val="00E9034C"/>
    <w:rsid w:val="00E93D2D"/>
    <w:rsid w:val="00E96FBA"/>
    <w:rsid w:val="00E9722B"/>
    <w:rsid w:val="00EA1819"/>
    <w:rsid w:val="00EA5C78"/>
    <w:rsid w:val="00EA6938"/>
    <w:rsid w:val="00EA6981"/>
    <w:rsid w:val="00EB01E7"/>
    <w:rsid w:val="00EB0278"/>
    <w:rsid w:val="00EB102B"/>
    <w:rsid w:val="00EB12DD"/>
    <w:rsid w:val="00EB2C1D"/>
    <w:rsid w:val="00EB5C71"/>
    <w:rsid w:val="00EB7D76"/>
    <w:rsid w:val="00EC1707"/>
    <w:rsid w:val="00EC2AC6"/>
    <w:rsid w:val="00ED0D47"/>
    <w:rsid w:val="00ED4E49"/>
    <w:rsid w:val="00ED5CF4"/>
    <w:rsid w:val="00EE01AA"/>
    <w:rsid w:val="00EE4773"/>
    <w:rsid w:val="00EE4DD5"/>
    <w:rsid w:val="00EE5348"/>
    <w:rsid w:val="00EE54AC"/>
    <w:rsid w:val="00EE64A0"/>
    <w:rsid w:val="00EF1E4D"/>
    <w:rsid w:val="00EF2434"/>
    <w:rsid w:val="00EF3D28"/>
    <w:rsid w:val="00EF4177"/>
    <w:rsid w:val="00EF4EC3"/>
    <w:rsid w:val="00EF4EE1"/>
    <w:rsid w:val="00EF7CBD"/>
    <w:rsid w:val="00F0318D"/>
    <w:rsid w:val="00F04484"/>
    <w:rsid w:val="00F076BA"/>
    <w:rsid w:val="00F136F3"/>
    <w:rsid w:val="00F16E0D"/>
    <w:rsid w:val="00F20B76"/>
    <w:rsid w:val="00F21A3A"/>
    <w:rsid w:val="00F308F4"/>
    <w:rsid w:val="00F33C03"/>
    <w:rsid w:val="00F34274"/>
    <w:rsid w:val="00F34BCA"/>
    <w:rsid w:val="00F40AAD"/>
    <w:rsid w:val="00F410F1"/>
    <w:rsid w:val="00F43024"/>
    <w:rsid w:val="00F46B72"/>
    <w:rsid w:val="00F47530"/>
    <w:rsid w:val="00F51B0A"/>
    <w:rsid w:val="00F5344E"/>
    <w:rsid w:val="00F61975"/>
    <w:rsid w:val="00F65767"/>
    <w:rsid w:val="00F664DA"/>
    <w:rsid w:val="00F7028B"/>
    <w:rsid w:val="00F70CAA"/>
    <w:rsid w:val="00F71AF8"/>
    <w:rsid w:val="00F73089"/>
    <w:rsid w:val="00F7347F"/>
    <w:rsid w:val="00F77C41"/>
    <w:rsid w:val="00F808F0"/>
    <w:rsid w:val="00F8454E"/>
    <w:rsid w:val="00F84920"/>
    <w:rsid w:val="00F85C46"/>
    <w:rsid w:val="00F91A01"/>
    <w:rsid w:val="00F92A5C"/>
    <w:rsid w:val="00F92C00"/>
    <w:rsid w:val="00F97BFF"/>
    <w:rsid w:val="00FA027B"/>
    <w:rsid w:val="00FA1C6D"/>
    <w:rsid w:val="00FA6DEE"/>
    <w:rsid w:val="00FB025E"/>
    <w:rsid w:val="00FB2E4A"/>
    <w:rsid w:val="00FB2EAE"/>
    <w:rsid w:val="00FB3DB1"/>
    <w:rsid w:val="00FB4D7E"/>
    <w:rsid w:val="00FB4D86"/>
    <w:rsid w:val="00FB6B94"/>
    <w:rsid w:val="00FC19D1"/>
    <w:rsid w:val="00FC207D"/>
    <w:rsid w:val="00FC36FD"/>
    <w:rsid w:val="00FC4733"/>
    <w:rsid w:val="00FC4EF0"/>
    <w:rsid w:val="00FD09E8"/>
    <w:rsid w:val="00FD4436"/>
    <w:rsid w:val="00FD4889"/>
    <w:rsid w:val="00FD593A"/>
    <w:rsid w:val="00FE0880"/>
    <w:rsid w:val="00FE1EEC"/>
    <w:rsid w:val="00FE22FD"/>
    <w:rsid w:val="00FE2921"/>
    <w:rsid w:val="00FE32D9"/>
    <w:rsid w:val="00FE373B"/>
    <w:rsid w:val="00FF4D28"/>
    <w:rsid w:val="00FF62A6"/>
    <w:rsid w:val="00FF6915"/>
    <w:rsid w:val="00FF6950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66B2C"/>
  <w15:docId w15:val="{8CDAB0D5-6EB6-46DC-97B6-80C8D63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A1"/>
  </w:style>
  <w:style w:type="paragraph" w:styleId="Heading1">
    <w:name w:val="heading 1"/>
    <w:basedOn w:val="Normal"/>
    <w:next w:val="Normal"/>
    <w:link w:val="Heading1Char"/>
    <w:uiPriority w:val="9"/>
    <w:qFormat/>
    <w:rsid w:val="00E3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4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C9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4C9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C91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4C91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91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4C91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91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C91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C91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C91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C9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C9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4C91"/>
    <w:rPr>
      <w:b/>
      <w:bCs/>
    </w:rPr>
  </w:style>
  <w:style w:type="character" w:styleId="Emphasis">
    <w:name w:val="Emphasis"/>
    <w:basedOn w:val="DefaultParagraphFont"/>
    <w:uiPriority w:val="20"/>
    <w:qFormat/>
    <w:rsid w:val="00E34C91"/>
    <w:rPr>
      <w:i/>
      <w:iCs/>
    </w:rPr>
  </w:style>
  <w:style w:type="paragraph" w:styleId="NoSpacing">
    <w:name w:val="No Spacing"/>
    <w:link w:val="NoSpacingChar"/>
    <w:uiPriority w:val="1"/>
    <w:qFormat/>
    <w:rsid w:val="00E34C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C91"/>
  </w:style>
  <w:style w:type="paragraph" w:styleId="ListParagraph">
    <w:name w:val="List Paragraph"/>
    <w:basedOn w:val="Normal"/>
    <w:uiPriority w:val="99"/>
    <w:qFormat/>
    <w:rsid w:val="00E34C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C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4C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C91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C91"/>
    <w:rPr>
      <w:b/>
      <w:bCs/>
      <w:i/>
      <w:iCs/>
      <w:color w:val="629DD1" w:themeColor="accent1"/>
    </w:rPr>
  </w:style>
  <w:style w:type="character" w:styleId="SubtleEmphasis">
    <w:name w:val="Subtle Emphasis"/>
    <w:basedOn w:val="DefaultParagraphFont"/>
    <w:uiPriority w:val="19"/>
    <w:qFormat/>
    <w:rsid w:val="00E34C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4C91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E34C91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4C91"/>
    <w:rPr>
      <w:b/>
      <w:bCs/>
      <w:smallCaps/>
      <w:color w:val="297FD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4C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C9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C9"/>
  </w:style>
  <w:style w:type="paragraph" w:styleId="Footer">
    <w:name w:val="footer"/>
    <w:basedOn w:val="Normal"/>
    <w:link w:val="FooterChar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46C9"/>
  </w:style>
  <w:style w:type="paragraph" w:styleId="BalloonText">
    <w:name w:val="Balloon Text"/>
    <w:basedOn w:val="Normal"/>
    <w:link w:val="BalloonTextChar"/>
    <w:uiPriority w:val="99"/>
    <w:semiHidden/>
    <w:unhideWhenUsed/>
    <w:rsid w:val="003D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13"/>
    <w:rPr>
      <w:b/>
      <w:bCs/>
      <w:sz w:val="20"/>
      <w:szCs w:val="20"/>
    </w:rPr>
  </w:style>
  <w:style w:type="paragraph" w:customStyle="1" w:styleId="hdg2">
    <w:name w:val="hdg2"/>
    <w:basedOn w:val="Normal"/>
    <w:next w:val="Normal"/>
    <w:uiPriority w:val="99"/>
    <w:qFormat/>
    <w:rsid w:val="00691335"/>
    <w:pPr>
      <w:keepNext/>
      <w:spacing w:before="360" w:after="240" w:line="240" w:lineRule="auto"/>
      <w:outlineLvl w:val="1"/>
    </w:pPr>
    <w:rPr>
      <w:rFonts w:ascii="Arial" w:eastAsia="Times New Roman" w:hAnsi="Arial" w:cs="Times New Roman"/>
      <w:color w:val="000000"/>
      <w:sz w:val="28"/>
      <w:szCs w:val="20"/>
    </w:rPr>
  </w:style>
  <w:style w:type="character" w:styleId="Hyperlink">
    <w:name w:val="Hyperlink"/>
    <w:uiPriority w:val="99"/>
    <w:rsid w:val="006913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B03"/>
    <w:rPr>
      <w:color w:val="3EBBF0" w:themeColor="followedHyperlink"/>
      <w:u w:val="single"/>
    </w:rPr>
  </w:style>
  <w:style w:type="paragraph" w:customStyle="1" w:styleId="para">
    <w:name w:val="para"/>
    <w:basedOn w:val="Normal"/>
    <w:link w:val="paraChar"/>
    <w:uiPriority w:val="99"/>
    <w:qFormat/>
    <w:rsid w:val="000854B4"/>
    <w:pPr>
      <w:spacing w:after="240" w:line="259" w:lineRule="auto"/>
    </w:pPr>
    <w:rPr>
      <w:color w:val="000000"/>
    </w:rPr>
  </w:style>
  <w:style w:type="character" w:customStyle="1" w:styleId="paraChar">
    <w:name w:val="para Char"/>
    <w:link w:val="para"/>
    <w:uiPriority w:val="99"/>
    <w:locked/>
    <w:rsid w:val="000854B4"/>
    <w:rPr>
      <w:color w:val="000000"/>
    </w:rPr>
  </w:style>
  <w:style w:type="paragraph" w:styleId="ListBullet">
    <w:name w:val="List Bullet"/>
    <w:basedOn w:val="Normal"/>
    <w:autoRedefine/>
    <w:qFormat/>
    <w:rsid w:val="00C156E3"/>
    <w:pPr>
      <w:spacing w:after="120" w:line="259" w:lineRule="auto"/>
      <w:ind w:left="151" w:hanging="350"/>
      <w:contextualSpacing/>
    </w:pPr>
    <w:rPr>
      <w:rFonts w:ascii="Century Gothic" w:hAnsi="Century Gothic" w:cs="Calibri"/>
      <w:sz w:val="20"/>
      <w:szCs w:val="20"/>
    </w:rPr>
  </w:style>
  <w:style w:type="paragraph" w:customStyle="1" w:styleId="tablehdg1">
    <w:name w:val="tablehdg1"/>
    <w:basedOn w:val="Normal"/>
    <w:qFormat/>
    <w:rsid w:val="00E0759A"/>
    <w:p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Bullet2">
    <w:name w:val="List Bullet 2"/>
    <w:basedOn w:val="Normal"/>
    <w:qFormat/>
    <w:rsid w:val="00AB4C7E"/>
    <w:pPr>
      <w:numPr>
        <w:numId w:val="2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limprefaceend">
    <w:name w:val="prelimprefaceend"/>
    <w:basedOn w:val="Normal"/>
    <w:next w:val="para"/>
    <w:rsid w:val="00F85C46"/>
    <w:pPr>
      <w:pBdr>
        <w:top w:val="single" w:sz="24" w:space="0" w:color="008080"/>
      </w:pBdr>
      <w:autoSpaceDE w:val="0"/>
      <w:autoSpaceDN w:val="0"/>
      <w:spacing w:before="240" w:after="480" w:line="240" w:lineRule="auto"/>
    </w:pPr>
    <w:rPr>
      <w:rFonts w:ascii="Arial" w:eastAsia="Times New Roman" w:hAnsi="Arial" w:cs="Arial"/>
      <w:color w:val="008080"/>
      <w:sz w:val="20"/>
      <w:szCs w:val="20"/>
    </w:rPr>
  </w:style>
  <w:style w:type="paragraph" w:customStyle="1" w:styleId="listbulletdash1">
    <w:name w:val="listbulletdash1"/>
    <w:basedOn w:val="para"/>
    <w:rsid w:val="007631F2"/>
    <w:pPr>
      <w:autoSpaceDE w:val="0"/>
      <w:autoSpaceDN w:val="0"/>
      <w:spacing w:before="120" w:after="120"/>
    </w:pPr>
    <w:rPr>
      <w:rFonts w:cs="Arial"/>
    </w:rPr>
  </w:style>
  <w:style w:type="paragraph" w:styleId="ListContinue">
    <w:name w:val="List Continue"/>
    <w:basedOn w:val="Normal"/>
    <w:rsid w:val="007631F2"/>
    <w:pPr>
      <w:spacing w:after="120" w:line="259" w:lineRule="auto"/>
      <w:ind w:left="283"/>
      <w:contextualSpacing/>
    </w:pPr>
  </w:style>
  <w:style w:type="paragraph" w:customStyle="1" w:styleId="prelimstart">
    <w:name w:val="prelimstart"/>
    <w:basedOn w:val="Normal"/>
    <w:next w:val="para"/>
    <w:rsid w:val="00BD0528"/>
    <w:pPr>
      <w:pBdr>
        <w:bottom w:val="single" w:sz="24" w:space="0" w:color="008080"/>
      </w:pBdr>
      <w:autoSpaceDE w:val="0"/>
      <w:autoSpaceDN w:val="0"/>
      <w:spacing w:before="480" w:after="240" w:line="259" w:lineRule="auto"/>
    </w:pPr>
    <w:rPr>
      <w:rFonts w:ascii="Arial" w:hAnsi="Arial" w:cs="Arial"/>
      <w:color w:val="008080"/>
    </w:rPr>
  </w:style>
  <w:style w:type="paragraph" w:customStyle="1" w:styleId="prelimforewordstart">
    <w:name w:val="prelimforewordstart"/>
    <w:basedOn w:val="Normal"/>
    <w:next w:val="para"/>
    <w:rsid w:val="00BD0528"/>
    <w:pPr>
      <w:pBdr>
        <w:bottom w:val="single" w:sz="24" w:space="0" w:color="008080"/>
      </w:pBdr>
      <w:autoSpaceDE w:val="0"/>
      <w:autoSpaceDN w:val="0"/>
      <w:spacing w:before="480" w:after="240" w:line="259" w:lineRule="auto"/>
    </w:pPr>
    <w:rPr>
      <w:rFonts w:ascii="Arial" w:hAnsi="Arial" w:cs="Arial"/>
      <w:color w:val="008080"/>
    </w:rPr>
  </w:style>
  <w:style w:type="paragraph" w:customStyle="1" w:styleId="listbulletround1">
    <w:name w:val="listbulletround1"/>
    <w:basedOn w:val="Normal"/>
    <w:uiPriority w:val="99"/>
    <w:rsid w:val="00BD0528"/>
    <w:pPr>
      <w:numPr>
        <w:numId w:val="12"/>
      </w:numPr>
      <w:spacing w:before="120" w:after="120" w:line="259" w:lineRule="auto"/>
    </w:pPr>
    <w:rPr>
      <w:rFonts w:ascii="Arial" w:hAnsi="Arial"/>
      <w:color w:val="000000"/>
    </w:rPr>
  </w:style>
  <w:style w:type="paragraph" w:customStyle="1" w:styleId="hdg3">
    <w:name w:val="hdg3"/>
    <w:basedOn w:val="Normal"/>
    <w:next w:val="para"/>
    <w:uiPriority w:val="99"/>
    <w:qFormat/>
    <w:rsid w:val="00BD0528"/>
    <w:pPr>
      <w:keepNext/>
      <w:spacing w:before="240" w:after="240" w:line="259" w:lineRule="auto"/>
      <w:outlineLvl w:val="2"/>
    </w:pPr>
    <w:rPr>
      <w:rFonts w:ascii="Arial" w:hAnsi="Arial"/>
      <w:color w:val="000000"/>
      <w:sz w:val="24"/>
    </w:rPr>
  </w:style>
  <w:style w:type="paragraph" w:customStyle="1" w:styleId="listletter1">
    <w:name w:val="listletter1"/>
    <w:basedOn w:val="Normal"/>
    <w:rsid w:val="00BD0528"/>
    <w:pPr>
      <w:numPr>
        <w:numId w:val="13"/>
      </w:numPr>
      <w:autoSpaceDE w:val="0"/>
      <w:autoSpaceDN w:val="0"/>
      <w:spacing w:before="120" w:after="120" w:line="259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brcg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rcgs.com/training/overvie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6" ma:contentTypeDescription="Create a new document." ma:contentTypeScope="" ma:versionID="bb14fc03e1f2992b1f60dfac6549f628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2c14617031757e497d3a4c59ca2c92a3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7d5fe6-0d50-4fdb-8e2d-c9b6223be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716fca-99fb-4e6a-8475-58688ee8ffa8}" ma:internalName="TaxCatchAll" ma:showField="CatchAllData" ma:web="83ac7b64-6b6a-4051-8706-710628e18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c7b64-6b6a-4051-8706-710628e18155" xsi:nil="true"/>
    <lcf76f155ced4ddcb4097134ff3c332f xmlns="136a2751-7c68-43fd-8d65-bdedb4a4c4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4D4A8-BCAF-4AD4-81DE-5983D8E28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4530F-9186-4971-ACB9-9590E6748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1F49E-8477-4371-8657-E2AC5512A6AD}">
  <ds:schemaRefs>
    <ds:schemaRef ds:uri="http://schemas.microsoft.com/office/2006/metadata/properties"/>
    <ds:schemaRef ds:uri="http://schemas.microsoft.com/office/infopath/2007/PartnerControls"/>
    <ds:schemaRef ds:uri="83ac7b64-6b6a-4051-8706-710628e18155"/>
    <ds:schemaRef ds:uri="136a2751-7c68-43fd-8d65-bdedb4a4c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22877</Words>
  <Characters>130401</Characters>
  <Application>Microsoft Office Word</Application>
  <DocSecurity>0</DocSecurity>
  <Lines>1086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Griffiths</dc:creator>
  <cp:lastModifiedBy>Richa Bedi-Navik</cp:lastModifiedBy>
  <cp:revision>3</cp:revision>
  <dcterms:created xsi:type="dcterms:W3CDTF">2022-08-02T10:54:00Z</dcterms:created>
  <dcterms:modified xsi:type="dcterms:W3CDTF">2022-08-02T11:04:00Z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Order">
    <vt:r8>1800</vt:r8>
  </property>
  <property fmtid="{D5CDD505-2E9C-101B-9397-08002B2CF9AE}" pid="4" name="MediaServiceImageTags">
    <vt:lpwstr/>
  </property>
</Properties>
</file>