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C02FB3" w14:textId="5B3E4C2A" w:rsidR="003B02ED" w:rsidRPr="00FA3E30" w:rsidRDefault="003B02ED" w:rsidP="3034968B">
      <w:pPr>
        <w:rPr>
          <w:rFonts w:ascii="Century Gothic" w:hAnsi="Century Gothic" w:cs="Arial"/>
          <w:b/>
          <w:bCs/>
          <w:color w:val="000000" w:themeColor="text1"/>
        </w:rPr>
      </w:pPr>
      <w:r w:rsidRPr="3034968B">
        <w:rPr>
          <w:rFonts w:ascii="Century Gothic" w:hAnsi="Century Gothic" w:cs="Arial"/>
          <w:b/>
          <w:bCs/>
          <w:color w:val="000000" w:themeColor="text1"/>
        </w:rPr>
        <w:t>BRC</w:t>
      </w:r>
      <w:r w:rsidR="00C45EA4" w:rsidRPr="3034968B">
        <w:rPr>
          <w:rFonts w:ascii="Century Gothic" w:hAnsi="Century Gothic" w:cs="Arial"/>
          <w:b/>
          <w:bCs/>
          <w:color w:val="000000" w:themeColor="text1"/>
        </w:rPr>
        <w:t xml:space="preserve">GS </w:t>
      </w:r>
      <w:r w:rsidRPr="3034968B">
        <w:rPr>
          <w:rFonts w:ascii="Century Gothic" w:hAnsi="Century Gothic" w:cs="Arial"/>
          <w:b/>
          <w:bCs/>
          <w:color w:val="000000" w:themeColor="text1"/>
        </w:rPr>
        <w:t>Auditor of the Year – Individual (</w:t>
      </w:r>
      <w:r w:rsidR="00EE3A03" w:rsidRPr="00EE3A03">
        <w:rPr>
          <w:rFonts w:ascii="Century Gothic" w:hAnsi="Century Gothic" w:cs="Arial"/>
          <w:b/>
          <w:bCs/>
          <w:color w:val="000000" w:themeColor="text1"/>
        </w:rPr>
        <w:t>EMEA and adjacent regions</w:t>
      </w:r>
      <w:r w:rsidRPr="3034968B">
        <w:rPr>
          <w:rFonts w:ascii="Century Gothic" w:hAnsi="Century Gothic" w:cs="Arial"/>
          <w:b/>
          <w:bCs/>
          <w:color w:val="000000" w:themeColor="text1"/>
        </w:rPr>
        <w:t>)</w:t>
      </w:r>
    </w:p>
    <w:p w14:paraId="6CF2D166" w14:textId="77777777" w:rsidR="003B02ED" w:rsidRPr="00FA3E30" w:rsidRDefault="003B02ED" w:rsidP="003B02ED">
      <w:pPr>
        <w:rPr>
          <w:rFonts w:ascii="Century Gothic" w:hAnsi="Century Gothic" w:cs="Arial"/>
          <w:iCs/>
          <w:color w:val="000000" w:themeColor="text1"/>
          <w:sz w:val="20"/>
          <w:szCs w:val="21"/>
        </w:rPr>
      </w:pPr>
      <w:r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Nominees, as BRC</w:t>
      </w:r>
      <w:r w:rsidR="007533D7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 xml:space="preserve">GS </w:t>
      </w:r>
      <w:r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reg</w:t>
      </w:r>
      <w:r w:rsidR="00C45EA4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istered auditors, have shown on</w:t>
      </w:r>
      <w:r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going and dedicated support for the BRC</w:t>
      </w:r>
      <w:r w:rsidR="0019288F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GS</w:t>
      </w:r>
      <w:r w:rsidR="007533D7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 xml:space="preserve"> </w:t>
      </w:r>
      <w:r w:rsidR="00566C03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 xml:space="preserve">Standards </w:t>
      </w:r>
      <w:r w:rsidR="00C45EA4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program</w:t>
      </w:r>
      <w:r w:rsidR="00566C03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me</w:t>
      </w:r>
      <w:r w:rsidR="00C45EA4"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 xml:space="preserve"> and their stakeholders.</w:t>
      </w:r>
    </w:p>
    <w:p w14:paraId="3A581B0F" w14:textId="77777777" w:rsidR="005436EE" w:rsidRPr="00FA3E30" w:rsidRDefault="003B02ED" w:rsidP="003B02ED">
      <w:pPr>
        <w:rPr>
          <w:rFonts w:ascii="Century Gothic" w:hAnsi="Century Gothic" w:cs="Arial"/>
          <w:iCs/>
          <w:color w:val="000000" w:themeColor="text1"/>
          <w:sz w:val="20"/>
          <w:szCs w:val="21"/>
        </w:rPr>
      </w:pPr>
      <w:r w:rsidRPr="00FA3E30">
        <w:rPr>
          <w:rFonts w:ascii="Century Gothic" w:hAnsi="Century Gothic" w:cs="Arial"/>
          <w:iCs/>
          <w:color w:val="000000" w:themeColor="text1"/>
          <w:sz w:val="20"/>
          <w:szCs w:val="21"/>
        </w:rPr>
        <w:t>Examples could include: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B6A68" w:rsidRPr="00FA3E30" w14:paraId="621B4BD5" w14:textId="77777777" w:rsidTr="005436EE">
        <w:tc>
          <w:tcPr>
            <w:tcW w:w="9350" w:type="dxa"/>
          </w:tcPr>
          <w:p w14:paraId="6112E298" w14:textId="77777777" w:rsidR="001B6189" w:rsidRPr="00FA3E30" w:rsidRDefault="00C45EA4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High-</w:t>
            </w:r>
            <w:r w:rsidR="001B6189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scoring results from customer satisfaction surveys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2C8BBA63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077A214A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735BC5A2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2B9C912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4C637CB3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FB3AB9B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4ACB2536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6E5F6287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C53D40C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6FAA5B5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8B3BFF6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2D8047B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04309A6F" w14:textId="77777777" w:rsidR="00C45EA4" w:rsidRPr="00FA3E30" w:rsidRDefault="00C45EA4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7A14D32" w14:textId="77777777" w:rsidR="00C45EA4" w:rsidRPr="00FA3E30" w:rsidRDefault="00C45EA4" w:rsidP="005436EE">
            <w:pPr>
              <w:rPr>
                <w:rFonts w:ascii="Arial" w:hAnsi="Arial" w:cs="Arial"/>
                <w:color w:val="FF0000"/>
                <w:sz w:val="21"/>
                <w:szCs w:val="21"/>
              </w:rPr>
            </w:pPr>
          </w:p>
        </w:tc>
      </w:tr>
      <w:tr w:rsidR="001B6A68" w:rsidRPr="00FA3E30" w14:paraId="4E6AE6BF" w14:textId="77777777" w:rsidTr="005436EE">
        <w:tc>
          <w:tcPr>
            <w:tcW w:w="9350" w:type="dxa"/>
          </w:tcPr>
          <w:p w14:paraId="4C390DF5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Positive feedback from witness audits and calibration sessions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43D95934" w14:textId="77777777" w:rsidR="003B02ED" w:rsidRPr="00FA3E30" w:rsidRDefault="003B02ED" w:rsidP="003B02ED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043FFAA2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57ECB0E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0C40A664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73BF6B0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427385CB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64E09E00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81A5D5D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467C79D3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305A609B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638E2B1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F5D659D" w14:textId="77777777" w:rsidR="00C45EA4" w:rsidRPr="00FA3E30" w:rsidRDefault="00C45EA4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D0FEC2F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46E4B119" w14:textId="77777777" w:rsidR="005436EE" w:rsidRPr="00FA3E30" w:rsidRDefault="005436EE" w:rsidP="005436EE">
            <w:pPr>
              <w:rPr>
                <w:rFonts w:ascii="Arial" w:hAnsi="Arial" w:cs="Arial"/>
                <w:color w:val="FF0000"/>
                <w:sz w:val="21"/>
                <w:szCs w:val="21"/>
              </w:rPr>
            </w:pPr>
          </w:p>
        </w:tc>
      </w:tr>
      <w:tr w:rsidR="001B6A68" w:rsidRPr="00FA3E30" w14:paraId="110EE69D" w14:textId="77777777" w:rsidTr="005436EE">
        <w:tc>
          <w:tcPr>
            <w:tcW w:w="9350" w:type="dxa"/>
          </w:tcPr>
          <w:p w14:paraId="7622FEFB" w14:textId="013BF363" w:rsidR="005436EE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Examples of how the nominee works within as well as outside the organi</w:t>
            </w:r>
            <w:r w:rsidR="0019288F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s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ation to drive food </w:t>
            </w:r>
            <w:r w:rsidR="00CD3EDE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/product 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safety and quality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379CDBF8" w14:textId="77777777" w:rsidR="003B02ED" w:rsidRPr="00FA3E30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7AF8B71" w14:textId="77777777" w:rsidR="003B02ED" w:rsidRPr="00FA3E30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485396E" w14:textId="77777777" w:rsidR="003B02ED" w:rsidRPr="00FA3E30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5F90076" w14:textId="77777777" w:rsidR="003B02ED" w:rsidRPr="00FA3E30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C937DFD" w14:textId="77777777" w:rsidR="003B02ED" w:rsidRPr="00FA3E30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1554BEB" w14:textId="77777777" w:rsidR="003B02ED" w:rsidRPr="00FA3E30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04E5DB4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96D6202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455D998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C896F89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3F88DA5F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02E553E" w14:textId="77777777" w:rsidR="00C45EA4" w:rsidRPr="00FA3E30" w:rsidRDefault="00C45EA4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C88E020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A0AF2BB" w14:textId="77777777" w:rsidR="005436EE" w:rsidRPr="00FA3E30" w:rsidRDefault="005436EE" w:rsidP="005436EE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</w:tr>
      <w:tr w:rsidR="001B6A68" w:rsidRPr="00FA3E30" w14:paraId="1287FDEE" w14:textId="77777777" w:rsidTr="005436EE">
        <w:tc>
          <w:tcPr>
            <w:tcW w:w="9350" w:type="dxa"/>
          </w:tcPr>
          <w:p w14:paraId="03B1D4F4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lastRenderedPageBreak/>
              <w:t xml:space="preserve">Demonstration of 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a 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significant number of audits performed against </w:t>
            </w:r>
            <w:r w:rsidR="0019288F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the 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BRC</w:t>
            </w:r>
            <w:r w:rsidR="0019288F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GS</w:t>
            </w:r>
            <w:r w:rsidR="007533D7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 Standards 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scheme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584345CB" w14:textId="77777777" w:rsidR="005436EE" w:rsidRPr="00FA3E30" w:rsidRDefault="005436EE" w:rsidP="001B6189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7D95C95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8C17FD1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12515DE7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68C2CC0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A9DA6AD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6D102E62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0D06941" w14:textId="77777777" w:rsidR="005436EE" w:rsidRPr="00FA3E30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76629BA1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3FF97875" w14:textId="77777777" w:rsidR="006A41BE" w:rsidRPr="00FA3E30" w:rsidRDefault="006A41B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608EFBD7" w14:textId="77777777" w:rsidR="003B02ED" w:rsidRPr="00FA3E30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6860510D" w14:textId="77777777" w:rsidR="003B02ED" w:rsidRPr="00FA3E30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521259C8" w14:textId="77777777" w:rsidR="00C45EA4" w:rsidRPr="00FA3E30" w:rsidRDefault="00C45EA4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250B2360" w14:textId="77777777" w:rsidR="003B02ED" w:rsidRPr="00FA3E30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3758EBEC" w14:textId="77777777" w:rsidR="00C45EA4" w:rsidRPr="00FA3E30" w:rsidRDefault="00C45EA4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</w:rPr>
            </w:pPr>
          </w:p>
          <w:p w14:paraId="695F929A" w14:textId="77777777" w:rsidR="005436EE" w:rsidRPr="00FA3E30" w:rsidRDefault="005436EE" w:rsidP="005436EE">
            <w:pPr>
              <w:rPr>
                <w:rFonts w:ascii="Arial" w:hAnsi="Arial" w:cs="Arial"/>
                <w:color w:val="FF0000"/>
                <w:sz w:val="21"/>
                <w:szCs w:val="21"/>
              </w:rPr>
            </w:pPr>
          </w:p>
        </w:tc>
      </w:tr>
      <w:tr w:rsidR="001B6A68" w:rsidRPr="00FA3E30" w14:paraId="39867F57" w14:textId="77777777" w:rsidTr="005436EE">
        <w:tc>
          <w:tcPr>
            <w:tcW w:w="9350" w:type="dxa"/>
          </w:tcPr>
          <w:p w14:paraId="06256117" w14:textId="77777777" w:rsidR="005436EE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Maximum two letters of reference with one reference from a certification body. All references shall include the contact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’s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 name, address and phone number for verification purposes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630A69B9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186CB28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B2C750E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393646B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880178A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513EB96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841CD42" w14:textId="77777777" w:rsidR="006A41BE" w:rsidRPr="00FA3E30" w:rsidRDefault="006A41B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F6C28E1" w14:textId="77777777" w:rsidR="006A41BE" w:rsidRPr="00FA3E30" w:rsidRDefault="006A41B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36919A7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209F44F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2EE4FF7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B7EABB1" w14:textId="77777777" w:rsidR="00C45EA4" w:rsidRPr="00FA3E30" w:rsidRDefault="00C45EA4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58D93E4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36F95ED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AD787ED" w14:textId="77777777" w:rsidR="00C45EA4" w:rsidRPr="00FA3E30" w:rsidRDefault="00C45EA4" w:rsidP="005436EE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</w:tr>
      <w:tr w:rsidR="001B6A68" w:rsidRPr="00FA3E30" w14:paraId="2295AFB2" w14:textId="77777777" w:rsidTr="005436EE">
        <w:tc>
          <w:tcPr>
            <w:tcW w:w="9350" w:type="dxa"/>
          </w:tcPr>
          <w:p w14:paraId="77D00A56" w14:textId="77777777" w:rsidR="005436EE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1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Publications that resulted in promoting </w:t>
            </w:r>
            <w:r w:rsid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the 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BRC</w:t>
            </w:r>
            <w:r w:rsidR="007533D7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G</w:t>
            </w:r>
            <w:r w:rsid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S Standards.</w:t>
            </w:r>
          </w:p>
          <w:p w14:paraId="03298E5D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C4748D8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5C2761E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03A19D2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FFD3441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FCA6679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2CA0707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3B7C4D91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AB88C18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4E33516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B784198" w14:textId="77777777" w:rsidR="006A41BE" w:rsidRPr="00FA3E30" w:rsidRDefault="006A41B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F792B53" w14:textId="77777777" w:rsidR="00C45EA4" w:rsidRPr="00FA3E30" w:rsidRDefault="00C45EA4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67FF775" w14:textId="77777777" w:rsidR="006A41BE" w:rsidRPr="00FA3E30" w:rsidRDefault="006A41B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644F0FC" w14:textId="77777777" w:rsidR="005436EE" w:rsidRPr="00FA3E30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DDDD733" w14:textId="77777777" w:rsidR="005436EE" w:rsidRPr="00FA3E30" w:rsidRDefault="005436EE" w:rsidP="005436EE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</w:tr>
      <w:tr w:rsidR="001B6A68" w:rsidRPr="00FA3E30" w14:paraId="1F4494B9" w14:textId="77777777" w:rsidTr="005436EE">
        <w:tc>
          <w:tcPr>
            <w:tcW w:w="9350" w:type="dxa"/>
          </w:tcPr>
          <w:p w14:paraId="63821648" w14:textId="77777777" w:rsidR="003B02ED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lastRenderedPageBreak/>
              <w:t>Commitment to self-improvement giving examples of undertaking independent training, attendance at conferences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109DA119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A3A06DD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F260A66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169DB26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5091073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7C90F33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7590871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DA5CD10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CB8BBF3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60F2AA6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EE4062E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3CCE17C9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9734446" w14:textId="77777777" w:rsidR="003B02ED" w:rsidRPr="00FA3E30" w:rsidRDefault="003B02ED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60F0B7E" w14:textId="77777777" w:rsidR="00C45EA4" w:rsidRPr="00FA3E30" w:rsidRDefault="00C45EA4" w:rsidP="003B02ED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A38C759" w14:textId="77777777" w:rsidR="00C45EA4" w:rsidRPr="00FA3E30" w:rsidRDefault="00C45EA4" w:rsidP="003B02ED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</w:tr>
      <w:tr w:rsidR="001B6A68" w:rsidRPr="00FA3E30" w14:paraId="613D9942" w14:textId="77777777" w:rsidTr="005436EE">
        <w:tc>
          <w:tcPr>
            <w:tcW w:w="9350" w:type="dxa"/>
          </w:tcPr>
          <w:p w14:paraId="250A4C8F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Work carried out with GFSI or others to assist the growth of the BRC</w:t>
            </w:r>
            <w:r w:rsidR="007533D7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G</w:t>
            </w:r>
            <w:r w:rsidR="0019288F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S</w:t>
            </w:r>
            <w:r w:rsidR="007533D7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 Standards s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cheme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1727CB24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CA8D89A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48A7273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E556BD5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E16C436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A7232F2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A1933E5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33E8CB0F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4C2C376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3ED14482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D3E035E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4F142CAD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402C8AE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09D9A144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D0C7050" w14:textId="77777777" w:rsidR="00C45EA4" w:rsidRPr="00FA3E30" w:rsidRDefault="00C45EA4" w:rsidP="001B6189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</w:tr>
      <w:tr w:rsidR="001B6A68" w:rsidRPr="00FA3E30" w14:paraId="646DC58A" w14:textId="77777777" w:rsidTr="005436EE">
        <w:tc>
          <w:tcPr>
            <w:tcW w:w="9350" w:type="dxa"/>
          </w:tcPr>
          <w:p w14:paraId="132D5DE8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</w:pP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Actively participate in feedback to BRC</w:t>
            </w:r>
            <w:r w:rsidR="007533D7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 xml:space="preserve">GS </w:t>
            </w:r>
            <w:r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in developing the certification scheme</w:t>
            </w:r>
            <w:r w:rsidR="00C45EA4" w:rsidRPr="00FA3E30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</w:rPr>
              <w:t>.</w:t>
            </w:r>
          </w:p>
          <w:p w14:paraId="4E785A75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A3317C9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5247FB2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344384F0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D4FCAA6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91E0585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FC6702C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ACA0BF1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64391316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7C9E1A9D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8700141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5BECFD25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DB848D0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11CE1B46" w14:textId="77777777" w:rsidR="006A41BE" w:rsidRPr="00FA3E30" w:rsidRDefault="006A41BE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AF8F963" w14:textId="77777777" w:rsidR="001B6189" w:rsidRPr="00FA3E30" w:rsidRDefault="001B6189" w:rsidP="001B6189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</w:rPr>
            </w:pPr>
          </w:p>
          <w:p w14:paraId="2C842435" w14:textId="77777777" w:rsidR="00C45EA4" w:rsidRPr="00FA3E30" w:rsidRDefault="00C45EA4" w:rsidP="001B6189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</w:tr>
    </w:tbl>
    <w:p w14:paraId="6240397D" w14:textId="77777777" w:rsidR="00343C6D" w:rsidRPr="00FA3E30" w:rsidRDefault="00343C6D" w:rsidP="005436EE">
      <w:pPr>
        <w:rPr>
          <w:color w:val="FF0000"/>
        </w:rPr>
      </w:pPr>
    </w:p>
    <w:sectPr w:rsidR="00343C6D" w:rsidRPr="00FA3E30" w:rsidSect="007C32A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81B97"/>
    <w:multiLevelType w:val="hybridMultilevel"/>
    <w:tmpl w:val="990622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345236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77565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6EE"/>
    <w:rsid w:val="000B7FEE"/>
    <w:rsid w:val="0019288F"/>
    <w:rsid w:val="001B38C1"/>
    <w:rsid w:val="001B6189"/>
    <w:rsid w:val="001B6A68"/>
    <w:rsid w:val="00236CBF"/>
    <w:rsid w:val="002E6A4D"/>
    <w:rsid w:val="00315F90"/>
    <w:rsid w:val="00321262"/>
    <w:rsid w:val="00343C6D"/>
    <w:rsid w:val="003B02ED"/>
    <w:rsid w:val="003C0BED"/>
    <w:rsid w:val="0040744F"/>
    <w:rsid w:val="004134DF"/>
    <w:rsid w:val="005436EE"/>
    <w:rsid w:val="00566C03"/>
    <w:rsid w:val="006916BC"/>
    <w:rsid w:val="006A41BE"/>
    <w:rsid w:val="007533D7"/>
    <w:rsid w:val="0075770E"/>
    <w:rsid w:val="00A251A0"/>
    <w:rsid w:val="00C45EA4"/>
    <w:rsid w:val="00C76956"/>
    <w:rsid w:val="00CC257F"/>
    <w:rsid w:val="00CD3EDE"/>
    <w:rsid w:val="00CD7D67"/>
    <w:rsid w:val="00E46FB1"/>
    <w:rsid w:val="00E53D7F"/>
    <w:rsid w:val="00EE3A03"/>
    <w:rsid w:val="00F57765"/>
    <w:rsid w:val="00FA3E30"/>
    <w:rsid w:val="3034968B"/>
    <w:rsid w:val="455A8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BE81ED"/>
  <w15:chartTrackingRefBased/>
  <w15:docId w15:val="{2F0C51D9-3933-4268-9D2F-C0411876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6E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543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e3f05c00-0296-4904-969f-386061f1a411">
      <UserInfo>
        <DisplayName/>
        <AccountId xsi:nil="true"/>
        <AccountType/>
      </UserInfo>
    </Owner>
    <TaxCatchAll xmlns="1e1f2461-e372-4c1b-95fc-d1185a78404a" xsi:nil="true"/>
    <lcf76f155ced4ddcb4097134ff3c332f xmlns="e3f05c00-0296-4904-969f-386061f1a411">
      <Terms xmlns="http://schemas.microsoft.com/office/infopath/2007/PartnerControls"/>
    </lcf76f155ced4ddcb4097134ff3c332f>
    <_Flow_SignoffStatus xmlns="e3f05c00-0296-4904-969f-386061f1a41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10C16798089540A48965D3785841E7" ma:contentTypeVersion="19" ma:contentTypeDescription="Create a new document." ma:contentTypeScope="" ma:versionID="31e03541916a20be01ba0600cc5ee62e">
  <xsd:schema xmlns:xsd="http://www.w3.org/2001/XMLSchema" xmlns:xs="http://www.w3.org/2001/XMLSchema" xmlns:p="http://schemas.microsoft.com/office/2006/metadata/properties" xmlns:ns2="e3f05c00-0296-4904-969f-386061f1a411" xmlns:ns3="1e1f2461-e372-4c1b-95fc-d1185a78404a" targetNamespace="http://schemas.microsoft.com/office/2006/metadata/properties" ma:root="true" ma:fieldsID="40cfd171a02d0c5771c3da25c52605e4" ns2:_="" ns3:_="">
    <xsd:import namespace="e3f05c00-0296-4904-969f-386061f1a411"/>
    <xsd:import namespace="1e1f2461-e372-4c1b-95fc-d1185a78404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05c00-0296-4904-969f-386061f1a411" elementFormDefault="qualified">
    <xsd:import namespace="http://schemas.microsoft.com/office/2006/documentManagement/types"/>
    <xsd:import namespace="http://schemas.microsoft.com/office/infopath/2007/PartnerControls"/>
    <xsd:element name="Owner" ma:index="4" nillable="true" ma:displayName="Owner" ma:list="UserInfo" ma:SharePointGroup="0" ma:internalName="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Flow_SignoffStatus" ma:index="5" nillable="true" ma:displayName="Sign-off status" ma:internalName="Sign_x002d_off_x0020_status" ma:readOnly="false">
      <xsd:simpleType>
        <xsd:restriction base="dms:Text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9a429b-995c-4f6c-829f-27b060a8fa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c932d14a-f356-4ef8-bfcd-c38970dcbb96}" ma:internalName="TaxCatchAll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3F37CF-F77C-400B-9074-479858C63F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E27B93-798B-4D6B-84AA-3D0F434514B2}">
  <ds:schemaRefs>
    <ds:schemaRef ds:uri="http://schemas.microsoft.com/office/2006/metadata/properties"/>
    <ds:schemaRef ds:uri="http://schemas.microsoft.com/office/infopath/2007/PartnerControls"/>
    <ds:schemaRef ds:uri="e3f05c00-0296-4904-969f-386061f1a411"/>
    <ds:schemaRef ds:uri="1e1f2461-e372-4c1b-95fc-d1185a78404a"/>
  </ds:schemaRefs>
</ds:datastoreItem>
</file>

<file path=customXml/itemProps3.xml><?xml version="1.0" encoding="utf-8"?>
<ds:datastoreItem xmlns:ds="http://schemas.openxmlformats.org/officeDocument/2006/customXml" ds:itemID="{9141742E-10D4-412B-814C-E065BC53A3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Brown</dc:creator>
  <cp:keywords/>
  <dc:description/>
  <cp:lastModifiedBy>Sarah Brown</cp:lastModifiedBy>
  <cp:revision>3</cp:revision>
  <cp:lastPrinted>2017-01-19T10:43:00Z</cp:lastPrinted>
  <dcterms:created xsi:type="dcterms:W3CDTF">2024-09-12T07:54:00Z</dcterms:created>
  <dcterms:modified xsi:type="dcterms:W3CDTF">2024-09-12T07:55:00Z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0x010100B210C16798089540A48965D3785841E7</vt:lpwstr>
  </property>
  <property fmtid="{D5CDD505-2E9C-101B-9397-08002B2CF9AE}" pid="3" name="_ExtendedDescription">
    <vt:lpwstr/>
  </property>
  <property fmtid="{D5CDD505-2E9C-101B-9397-08002B2CF9AE}" pid="4" name="MediaServiceImageTags">
    <vt:lpwstr/>
  </property>
</Properties>
</file>